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B9B" w:rsidRPr="00602B9B" w:rsidRDefault="00602B9B" w:rsidP="00602B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B9B">
        <w:rPr>
          <w:rFonts w:ascii="Times New Roman" w:hAnsi="Times New Roman" w:cs="Times New Roman"/>
          <w:b/>
          <w:sz w:val="28"/>
          <w:szCs w:val="28"/>
        </w:rPr>
        <w:t>Аналитическая справка</w:t>
      </w:r>
    </w:p>
    <w:p w:rsidR="00602B9B" w:rsidRPr="00602B9B" w:rsidRDefault="00602B9B" w:rsidP="00602B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B9B">
        <w:rPr>
          <w:rFonts w:ascii="Times New Roman" w:hAnsi="Times New Roman" w:cs="Times New Roman"/>
          <w:b/>
          <w:sz w:val="28"/>
          <w:szCs w:val="28"/>
        </w:rPr>
        <w:t xml:space="preserve"> по итогам </w:t>
      </w:r>
      <w:r w:rsidR="00331C17">
        <w:rPr>
          <w:rFonts w:ascii="Times New Roman" w:hAnsi="Times New Roman" w:cs="Times New Roman"/>
          <w:b/>
          <w:sz w:val="28"/>
          <w:szCs w:val="28"/>
        </w:rPr>
        <w:t>В</w:t>
      </w:r>
      <w:r w:rsidRPr="00602B9B">
        <w:rPr>
          <w:rFonts w:ascii="Times New Roman" w:hAnsi="Times New Roman" w:cs="Times New Roman"/>
          <w:b/>
          <w:sz w:val="28"/>
          <w:szCs w:val="28"/>
        </w:rPr>
        <w:t xml:space="preserve">сероссийских проверочных работ в </w:t>
      </w:r>
      <w:r w:rsidR="00A8093D">
        <w:rPr>
          <w:rFonts w:ascii="Times New Roman" w:hAnsi="Times New Roman" w:cs="Times New Roman"/>
          <w:b/>
          <w:sz w:val="28"/>
          <w:szCs w:val="28"/>
        </w:rPr>
        <w:t>8</w:t>
      </w:r>
      <w:r w:rsidRPr="00602B9B">
        <w:rPr>
          <w:rFonts w:ascii="Times New Roman" w:hAnsi="Times New Roman" w:cs="Times New Roman"/>
          <w:b/>
          <w:sz w:val="28"/>
          <w:szCs w:val="28"/>
        </w:rPr>
        <w:t xml:space="preserve"> классе в 20</w:t>
      </w:r>
      <w:r w:rsidR="00A8093D">
        <w:rPr>
          <w:rFonts w:ascii="Times New Roman" w:hAnsi="Times New Roman" w:cs="Times New Roman"/>
          <w:b/>
          <w:sz w:val="28"/>
          <w:szCs w:val="28"/>
        </w:rPr>
        <w:t>20</w:t>
      </w:r>
      <w:r w:rsidRPr="00602B9B">
        <w:rPr>
          <w:rFonts w:ascii="Times New Roman" w:hAnsi="Times New Roman" w:cs="Times New Roman"/>
          <w:b/>
          <w:sz w:val="28"/>
          <w:szCs w:val="28"/>
        </w:rPr>
        <w:t xml:space="preserve"> году.</w:t>
      </w:r>
    </w:p>
    <w:p w:rsidR="00FB6ED4" w:rsidRPr="00170075" w:rsidRDefault="00602B9B" w:rsidP="00170075">
      <w:pPr>
        <w:tabs>
          <w:tab w:val="left" w:pos="570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2B9B">
        <w:rPr>
          <w:rFonts w:ascii="Times New Roman" w:hAnsi="Times New Roman" w:cs="Times New Roman"/>
          <w:b/>
          <w:sz w:val="28"/>
          <w:szCs w:val="28"/>
        </w:rPr>
        <w:tab/>
      </w:r>
    </w:p>
    <w:p w:rsidR="00A90CCD" w:rsidRPr="00A90CCD" w:rsidRDefault="00331C17" w:rsidP="00A90C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1FB">
        <w:rPr>
          <w:rFonts w:ascii="Times New Roman" w:hAnsi="Times New Roman" w:cs="Times New Roman"/>
          <w:sz w:val="28"/>
          <w:szCs w:val="28"/>
        </w:rPr>
        <w:t>В соответствии с приказом Федеральной службой по надзору в сфере образования и науки от</w:t>
      </w:r>
      <w:r w:rsidR="00A8093D">
        <w:rPr>
          <w:rFonts w:ascii="Times New Roman" w:hAnsi="Times New Roman" w:cs="Times New Roman"/>
          <w:sz w:val="28"/>
          <w:szCs w:val="28"/>
        </w:rPr>
        <w:t xml:space="preserve"> </w:t>
      </w:r>
      <w:r w:rsidR="00A8093D" w:rsidRPr="00AA3A4D">
        <w:rPr>
          <w:rFonts w:ascii="Times New Roman" w:hAnsi="Times New Roman" w:cs="Times New Roman"/>
          <w:sz w:val="28"/>
        </w:rPr>
        <w:t>27 декабря 2019 г. № 1746 «О проведении Федерал</w:t>
      </w:r>
      <w:r w:rsidR="00A8093D" w:rsidRPr="00AA3A4D">
        <w:rPr>
          <w:rFonts w:ascii="Times New Roman" w:hAnsi="Times New Roman" w:cs="Times New Roman"/>
          <w:sz w:val="28"/>
        </w:rPr>
        <w:t>ь</w:t>
      </w:r>
      <w:r w:rsidR="00A8093D" w:rsidRPr="00AA3A4D">
        <w:rPr>
          <w:rFonts w:ascii="Times New Roman" w:hAnsi="Times New Roman" w:cs="Times New Roman"/>
          <w:sz w:val="28"/>
        </w:rPr>
        <w:t>ной службы по надзору в сфере образования и науки мониторинга качества подготовки обучающихся общеобразовательных организаций в форме вс</w:t>
      </w:r>
      <w:r w:rsidR="00A8093D" w:rsidRPr="00AA3A4D">
        <w:rPr>
          <w:rFonts w:ascii="Times New Roman" w:hAnsi="Times New Roman" w:cs="Times New Roman"/>
          <w:sz w:val="28"/>
        </w:rPr>
        <w:t>е</w:t>
      </w:r>
      <w:r w:rsidR="00A8093D" w:rsidRPr="00AA3A4D">
        <w:rPr>
          <w:rFonts w:ascii="Times New Roman" w:hAnsi="Times New Roman" w:cs="Times New Roman"/>
          <w:sz w:val="28"/>
        </w:rPr>
        <w:t>российских проверочных работ в 2020 году», на основании письма Фед</w:t>
      </w:r>
      <w:r w:rsidR="00A8093D" w:rsidRPr="00AA3A4D">
        <w:rPr>
          <w:rFonts w:ascii="Times New Roman" w:hAnsi="Times New Roman" w:cs="Times New Roman"/>
          <w:sz w:val="28"/>
        </w:rPr>
        <w:t>е</w:t>
      </w:r>
      <w:r w:rsidR="00A8093D" w:rsidRPr="00AA3A4D">
        <w:rPr>
          <w:rFonts w:ascii="Times New Roman" w:hAnsi="Times New Roman" w:cs="Times New Roman"/>
          <w:sz w:val="28"/>
        </w:rPr>
        <w:t>ральной службы по надзору в сфере   образования и науки от 22.05. 2020 г. № 14-12 «О проведении всероссийских проверочных работ в 5-9 классах осенью 2020 года»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0CCD" w:rsidRPr="00A90CCD">
        <w:rPr>
          <w:rFonts w:ascii="Times New Roman" w:hAnsi="Times New Roman" w:cs="Times New Roman"/>
          <w:sz w:val="28"/>
          <w:szCs w:val="28"/>
        </w:rPr>
        <w:t xml:space="preserve">были проведены всероссийские проверочные работы в </w:t>
      </w:r>
      <w:r w:rsidR="00A8093D">
        <w:rPr>
          <w:rFonts w:ascii="Times New Roman" w:hAnsi="Times New Roman" w:cs="Times New Roman"/>
          <w:sz w:val="28"/>
          <w:szCs w:val="28"/>
        </w:rPr>
        <w:t>8</w:t>
      </w:r>
      <w:r w:rsidR="00A90CCD" w:rsidRPr="00A90CCD">
        <w:rPr>
          <w:rFonts w:ascii="Times New Roman" w:hAnsi="Times New Roman" w:cs="Times New Roman"/>
          <w:sz w:val="28"/>
          <w:szCs w:val="28"/>
        </w:rPr>
        <w:t xml:space="preserve"> классе: по </w:t>
      </w:r>
      <w:r w:rsidR="00170075">
        <w:rPr>
          <w:rFonts w:ascii="Times New Roman" w:hAnsi="Times New Roman" w:cs="Times New Roman"/>
          <w:sz w:val="28"/>
          <w:szCs w:val="28"/>
        </w:rPr>
        <w:t>иностранному языку, обществознанию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90CCD" w:rsidRPr="00A90CCD">
        <w:rPr>
          <w:rFonts w:ascii="Times New Roman" w:hAnsi="Times New Roman" w:cs="Times New Roman"/>
          <w:sz w:val="28"/>
          <w:szCs w:val="28"/>
        </w:rPr>
        <w:t>русскому язы</w:t>
      </w:r>
      <w:r w:rsidR="00170075">
        <w:rPr>
          <w:rFonts w:ascii="Times New Roman" w:hAnsi="Times New Roman" w:cs="Times New Roman"/>
          <w:sz w:val="28"/>
          <w:szCs w:val="28"/>
        </w:rPr>
        <w:t>ку</w:t>
      </w:r>
      <w:r w:rsidR="00A90CCD" w:rsidRPr="00A90CCD">
        <w:rPr>
          <w:rFonts w:ascii="Times New Roman" w:hAnsi="Times New Roman" w:cs="Times New Roman"/>
          <w:sz w:val="28"/>
          <w:szCs w:val="28"/>
        </w:rPr>
        <w:t>, по матем</w:t>
      </w:r>
      <w:r w:rsidR="00A90CCD" w:rsidRPr="00A90CCD">
        <w:rPr>
          <w:rFonts w:ascii="Times New Roman" w:hAnsi="Times New Roman" w:cs="Times New Roman"/>
          <w:sz w:val="28"/>
          <w:szCs w:val="28"/>
        </w:rPr>
        <w:t>а</w:t>
      </w:r>
      <w:r w:rsidR="00170075">
        <w:rPr>
          <w:rFonts w:ascii="Times New Roman" w:hAnsi="Times New Roman" w:cs="Times New Roman"/>
          <w:sz w:val="28"/>
          <w:szCs w:val="28"/>
        </w:rPr>
        <w:t>тике, по истории</w:t>
      </w:r>
      <w:r w:rsidR="00A90CCD" w:rsidRPr="00A90CCD">
        <w:rPr>
          <w:rFonts w:ascii="Times New Roman" w:hAnsi="Times New Roman" w:cs="Times New Roman"/>
          <w:sz w:val="28"/>
          <w:szCs w:val="28"/>
        </w:rPr>
        <w:t>, биоло</w:t>
      </w:r>
      <w:r w:rsidR="00170075">
        <w:rPr>
          <w:rFonts w:ascii="Times New Roman" w:hAnsi="Times New Roman" w:cs="Times New Roman"/>
          <w:sz w:val="28"/>
          <w:szCs w:val="28"/>
        </w:rPr>
        <w:t>гии</w:t>
      </w:r>
      <w:r w:rsidR="00A8093D">
        <w:rPr>
          <w:rFonts w:ascii="Times New Roman" w:hAnsi="Times New Roman" w:cs="Times New Roman"/>
          <w:sz w:val="28"/>
          <w:szCs w:val="28"/>
        </w:rPr>
        <w:t>, геогра</w:t>
      </w:r>
      <w:r w:rsidR="00170075">
        <w:rPr>
          <w:rFonts w:ascii="Times New Roman" w:hAnsi="Times New Roman" w:cs="Times New Roman"/>
          <w:sz w:val="28"/>
          <w:szCs w:val="28"/>
        </w:rPr>
        <w:t>фии</w:t>
      </w:r>
      <w:r w:rsidR="00A8093D">
        <w:rPr>
          <w:rFonts w:ascii="Times New Roman" w:hAnsi="Times New Roman" w:cs="Times New Roman"/>
          <w:sz w:val="28"/>
          <w:szCs w:val="28"/>
        </w:rPr>
        <w:t>, физи</w:t>
      </w:r>
      <w:r w:rsidR="00170075">
        <w:rPr>
          <w:rFonts w:ascii="Times New Roman" w:hAnsi="Times New Roman" w:cs="Times New Roman"/>
          <w:sz w:val="28"/>
          <w:szCs w:val="28"/>
        </w:rPr>
        <w:t>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0CCD" w:rsidRDefault="000B5FA7" w:rsidP="000B5F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eastAsia="en-US"/>
        </w:rPr>
      </w:pPr>
      <w:r>
        <w:rPr>
          <w:rFonts w:ascii="TimesNewRoman" w:hAnsi="TimesNewRoman" w:cs="TimesNewRoman"/>
          <w:sz w:val="28"/>
          <w:szCs w:val="28"/>
        </w:rPr>
        <w:t>Всероссийские проверочные работы (ВПР) проводятся в целях монит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>ринга результатов перехода на ФГОС и направлены на выявление уровня подготовки школьников.</w:t>
      </w:r>
      <w:r w:rsidR="00A90CCD" w:rsidRPr="00A90CCD">
        <w:rPr>
          <w:rFonts w:ascii="Times New Roman" w:hAnsi="Times New Roman" w:cs="Times New Roman"/>
          <w:sz w:val="28"/>
          <w:lang w:eastAsia="en-US"/>
        </w:rPr>
        <w:t xml:space="preserve"> </w:t>
      </w:r>
    </w:p>
    <w:p w:rsidR="000B5FA7" w:rsidRPr="00A90CCD" w:rsidRDefault="000B5FA7" w:rsidP="000B5F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eastAsia="en-US"/>
        </w:rPr>
      </w:pPr>
      <w:r>
        <w:rPr>
          <w:rFonts w:ascii="TimesNewRomanPSMT" w:hAnsi="TimesNewRomanPSMT" w:cs="TimesNewRomanPSMT"/>
          <w:sz w:val="28"/>
          <w:szCs w:val="28"/>
        </w:rPr>
        <w:t>Всероссийские проверочные работы основаны на системно</w:t>
      </w:r>
      <w:r w:rsidR="0081356A">
        <w:rPr>
          <w:rFonts w:ascii="TimesNewRomanPSMT" w:hAnsi="TimesNewRomanPSMT" w:cs="TimesNewRomanPSMT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sz w:val="28"/>
          <w:szCs w:val="28"/>
        </w:rPr>
        <w:t>- деятел</w:t>
      </w:r>
      <w:r>
        <w:rPr>
          <w:rFonts w:ascii="TimesNewRomanPSMT" w:hAnsi="TimesNewRomanPSMT" w:cs="TimesNewRomanPSMT"/>
          <w:sz w:val="28"/>
          <w:szCs w:val="28"/>
        </w:rPr>
        <w:t>ь</w:t>
      </w:r>
      <w:r>
        <w:rPr>
          <w:rFonts w:ascii="TimesNewRomanPSMT" w:hAnsi="TimesNewRomanPSMT" w:cs="TimesNewRomanPSMT"/>
          <w:sz w:val="28"/>
          <w:szCs w:val="28"/>
        </w:rPr>
        <w:t>ностном, компетентностном и уровневом подходах. В рамках ВПР наряду с  предметными результатами обучения учеников основной школы оцениваю</w:t>
      </w:r>
      <w:r>
        <w:rPr>
          <w:rFonts w:ascii="TimesNewRomanPSMT" w:hAnsi="TimesNewRomanPSMT" w:cs="TimesNewRomanPSMT"/>
          <w:sz w:val="28"/>
          <w:szCs w:val="28"/>
        </w:rPr>
        <w:t>т</w:t>
      </w:r>
      <w:r>
        <w:rPr>
          <w:rFonts w:ascii="TimesNewRomanPSMT" w:hAnsi="TimesNewRomanPSMT" w:cs="TimesNewRomanPSMT"/>
          <w:sz w:val="28"/>
          <w:szCs w:val="28"/>
        </w:rPr>
        <w:t>ся также метапредметные результаты, в том числе уровень сформированн</w:t>
      </w:r>
      <w:r>
        <w:rPr>
          <w:rFonts w:ascii="TimesNewRomanPSMT" w:hAnsi="TimesNewRomanPSMT" w:cs="TimesNewRomanPSMT"/>
          <w:sz w:val="28"/>
          <w:szCs w:val="28"/>
        </w:rPr>
        <w:t>о</w:t>
      </w:r>
      <w:r>
        <w:rPr>
          <w:rFonts w:ascii="TimesNewRomanPSMT" w:hAnsi="TimesNewRomanPSMT" w:cs="TimesNewRomanPSMT"/>
          <w:sz w:val="28"/>
          <w:szCs w:val="28"/>
        </w:rPr>
        <w:t>сти универсальных учебных действий (УУД) и овладения межпредметными понятиями.</w:t>
      </w:r>
    </w:p>
    <w:p w:rsidR="00A90CCD" w:rsidRPr="00A90CCD" w:rsidRDefault="00A90CCD" w:rsidP="00A90CCD">
      <w:pPr>
        <w:spacing w:after="0"/>
        <w:ind w:firstLine="708"/>
        <w:contextualSpacing/>
        <w:jc w:val="both"/>
        <w:rPr>
          <w:rFonts w:ascii="Times New Roman" w:hAnsi="Times New Roman" w:cs="Times New Roman"/>
        </w:rPr>
      </w:pPr>
      <w:r w:rsidRPr="00A90CCD">
        <w:rPr>
          <w:rFonts w:ascii="Times New Roman" w:hAnsi="Times New Roman" w:cs="Times New Roman"/>
          <w:sz w:val="28"/>
          <w:lang w:eastAsia="en-US"/>
        </w:rPr>
        <w:t>Проведение Всероссийских проверочных работ осуществлялось в соо</w:t>
      </w:r>
      <w:r w:rsidRPr="00A90CCD">
        <w:rPr>
          <w:rFonts w:ascii="Times New Roman" w:hAnsi="Times New Roman" w:cs="Times New Roman"/>
          <w:sz w:val="28"/>
          <w:lang w:eastAsia="en-US"/>
        </w:rPr>
        <w:t>т</w:t>
      </w:r>
      <w:r w:rsidRPr="00A90CCD">
        <w:rPr>
          <w:rFonts w:ascii="Times New Roman" w:hAnsi="Times New Roman" w:cs="Times New Roman"/>
          <w:sz w:val="28"/>
          <w:lang w:eastAsia="en-US"/>
        </w:rPr>
        <w:t>ветствии с Инструкцией для образовательной организации по проведению</w:t>
      </w:r>
      <w:r w:rsidRPr="00A90CCD">
        <w:rPr>
          <w:rFonts w:ascii="Times New Roman" w:hAnsi="Times New Roman" w:cs="Times New Roman"/>
          <w:sz w:val="28"/>
        </w:rPr>
        <w:t xml:space="preserve"> работ и системой оценивания их результатов</w:t>
      </w:r>
      <w:r w:rsidRPr="00A90CCD">
        <w:rPr>
          <w:rFonts w:ascii="Times New Roman" w:hAnsi="Times New Roman" w:cs="Times New Roman"/>
        </w:rPr>
        <w:t>.</w:t>
      </w:r>
    </w:p>
    <w:p w:rsidR="00A90CCD" w:rsidRPr="000B5FA7" w:rsidRDefault="000B5FA7" w:rsidP="00A90CC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Русский язык</w:t>
      </w:r>
    </w:p>
    <w:p w:rsidR="00F630C0" w:rsidRPr="00F630C0" w:rsidRDefault="000B5FA7" w:rsidP="000B5F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Назначение ВПР по учебному предмету «Русский язык» – оценить </w:t>
      </w:r>
      <w:r w:rsidR="00A84ADD">
        <w:rPr>
          <w:rFonts w:ascii="TimesNewRomanPSMT" w:hAnsi="TimesNewRomanPSMT" w:cs="TimesNewRomanPSMT"/>
          <w:sz w:val="28"/>
          <w:szCs w:val="28"/>
        </w:rPr>
        <w:t>к</w:t>
      </w:r>
      <w:r w:rsidR="00A84ADD">
        <w:rPr>
          <w:rFonts w:ascii="TimesNewRomanPSMT" w:hAnsi="TimesNewRomanPSMT" w:cs="TimesNewRomanPSMT"/>
          <w:sz w:val="28"/>
          <w:szCs w:val="28"/>
        </w:rPr>
        <w:t>а</w:t>
      </w:r>
      <w:r w:rsidR="00A84ADD">
        <w:rPr>
          <w:rFonts w:ascii="TimesNewRomanPSMT" w:hAnsi="TimesNewRomanPSMT" w:cs="TimesNewRomanPSMT"/>
          <w:sz w:val="28"/>
          <w:szCs w:val="28"/>
        </w:rPr>
        <w:t>чество</w:t>
      </w:r>
      <w:r>
        <w:rPr>
          <w:rFonts w:ascii="TimesNewRomanPSMT" w:hAnsi="TimesNewRomanPSMT" w:cs="TimesNewRomanPSMT"/>
          <w:sz w:val="28"/>
          <w:szCs w:val="28"/>
        </w:rPr>
        <w:t xml:space="preserve"> общеобразовательной подготовки обучающихся 7 классов в соотве</w:t>
      </w:r>
      <w:r>
        <w:rPr>
          <w:rFonts w:ascii="TimesNewRomanPSMT" w:hAnsi="TimesNewRomanPSMT" w:cs="TimesNewRomanPSMT"/>
          <w:sz w:val="28"/>
          <w:szCs w:val="28"/>
        </w:rPr>
        <w:t>т</w:t>
      </w:r>
      <w:r>
        <w:rPr>
          <w:rFonts w:ascii="TimesNewRomanPSMT" w:hAnsi="TimesNewRomanPSMT" w:cs="TimesNewRomanPSMT"/>
          <w:sz w:val="28"/>
          <w:szCs w:val="28"/>
        </w:rPr>
        <w:t>ствии с требованиями ФГОС. КИМ ВПР позволяют осуществить диагност</w:t>
      </w:r>
      <w:r>
        <w:rPr>
          <w:rFonts w:ascii="TimesNewRomanPSMT" w:hAnsi="TimesNewRomanPSMT" w:cs="TimesNewRomanPSMT"/>
          <w:sz w:val="28"/>
          <w:szCs w:val="28"/>
        </w:rPr>
        <w:t>и</w:t>
      </w:r>
      <w:r>
        <w:rPr>
          <w:rFonts w:ascii="TimesNewRomanPSMT" w:hAnsi="TimesNewRomanPSMT" w:cs="TimesNewRomanPSMT"/>
          <w:sz w:val="28"/>
          <w:szCs w:val="28"/>
        </w:rPr>
        <w:t>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</w:t>
      </w:r>
      <w:r>
        <w:rPr>
          <w:rFonts w:ascii="TimesNewRomanPSMT" w:hAnsi="TimesNewRomanPSMT" w:cs="TimesNewRomanPSMT"/>
          <w:sz w:val="28"/>
          <w:szCs w:val="28"/>
        </w:rPr>
        <w:t>и</w:t>
      </w:r>
      <w:r>
        <w:rPr>
          <w:rFonts w:ascii="TimesNewRomanPSMT" w:hAnsi="TimesNewRomanPSMT" w:cs="TimesNewRomanPSMT"/>
          <w:sz w:val="28"/>
          <w:szCs w:val="28"/>
        </w:rPr>
        <w:t>альной практике.</w:t>
      </w:r>
      <w:r w:rsidR="00F630C0" w:rsidRPr="00F630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CCD" w:rsidRDefault="000B5FA7" w:rsidP="000B5F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Вариант проверочной работы содержит 14 заданий, в том числе 5 зад</w:t>
      </w:r>
      <w:r>
        <w:rPr>
          <w:rFonts w:ascii="TimesNewRomanPSMT" w:hAnsi="TimesNewRomanPSMT" w:cs="TimesNewRomanPSMT"/>
          <w:sz w:val="28"/>
          <w:szCs w:val="28"/>
        </w:rPr>
        <w:t>а</w:t>
      </w:r>
      <w:r>
        <w:rPr>
          <w:rFonts w:ascii="TimesNewRomanPSMT" w:hAnsi="TimesNewRomanPSMT" w:cs="TimesNewRomanPSMT"/>
          <w:sz w:val="28"/>
          <w:szCs w:val="28"/>
        </w:rPr>
        <w:t>ний к приведенному тексту для чтения. Задания 1–2, 6–9, 11, 14 предполаг</w:t>
      </w:r>
      <w:r>
        <w:rPr>
          <w:rFonts w:ascii="TimesNewRomanPSMT" w:hAnsi="TimesNewRomanPSMT" w:cs="TimesNewRomanPSMT"/>
          <w:sz w:val="28"/>
          <w:szCs w:val="28"/>
        </w:rPr>
        <w:t>а</w:t>
      </w:r>
      <w:r>
        <w:rPr>
          <w:rFonts w:ascii="TimesNewRomanPSMT" w:hAnsi="TimesNewRomanPSMT" w:cs="TimesNewRomanPSMT"/>
          <w:sz w:val="28"/>
          <w:szCs w:val="28"/>
        </w:rPr>
        <w:t>ют запись развернутого ответа, задания 3–5, 10, 12, 13 − краткого ответа в виде слова (сочетания слов).</w:t>
      </w:r>
    </w:p>
    <w:p w:rsidR="000B5FA7" w:rsidRDefault="000B5FA7" w:rsidP="000B5F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11284" w:rsidRDefault="00C11284" w:rsidP="00C112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600">
        <w:rPr>
          <w:rFonts w:ascii="Times New Roman" w:hAnsi="Times New Roman" w:cs="Times New Roman"/>
          <w:b/>
          <w:bCs/>
          <w:color w:val="000000"/>
          <w:sz w:val="28"/>
          <w:szCs w:val="24"/>
        </w:rPr>
        <w:lastRenderedPageBreak/>
        <w:t>Статистика по отметкам</w:t>
      </w:r>
      <w:r w:rsidRPr="00A90CC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644" w:type="dxa"/>
        <w:tblInd w:w="-743" w:type="dxa"/>
        <w:tblLook w:val="04A0"/>
      </w:tblPr>
      <w:tblGrid>
        <w:gridCol w:w="3119"/>
        <w:gridCol w:w="1559"/>
        <w:gridCol w:w="2126"/>
        <w:gridCol w:w="960"/>
        <w:gridCol w:w="960"/>
        <w:gridCol w:w="960"/>
        <w:gridCol w:w="960"/>
      </w:tblGrid>
      <w:tr w:rsidR="00A84ADD" w:rsidRPr="00A84ADD" w:rsidTr="00A84ADD">
        <w:trPr>
          <w:trHeight w:val="300"/>
        </w:trPr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Максимальный перви</w:t>
            </w: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ч</w:t>
            </w: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ный балл: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A84ADD" w:rsidRPr="00A84ADD" w:rsidTr="00A84ADD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Группы участников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ОО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участн</w:t>
            </w: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и</w:t>
            </w: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5</w:t>
            </w:r>
          </w:p>
        </w:tc>
      </w:tr>
      <w:tr w:rsidR="00A84ADD" w:rsidRPr="00A84ADD" w:rsidTr="00A84ADD">
        <w:trPr>
          <w:trHeight w:val="30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Вся выборка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35475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1091372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25,49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44,17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25,96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4,39</w:t>
            </w:r>
          </w:p>
        </w:tc>
      </w:tr>
      <w:tr w:rsidR="00A84ADD" w:rsidRPr="00A84ADD" w:rsidTr="00A84ADD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Оренбургская обл.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796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16344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21,53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50,07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25,08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3,32</w:t>
            </w:r>
          </w:p>
        </w:tc>
      </w:tr>
      <w:tr w:rsidR="00A84ADD" w:rsidRPr="00A84ADD" w:rsidTr="00A84ADD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Кувандыкский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35,24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38,41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21,9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ADD" w:rsidRPr="00A84ADD" w:rsidRDefault="00A84ADD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</w:rPr>
              <w:t>4,44</w:t>
            </w:r>
          </w:p>
        </w:tc>
      </w:tr>
    </w:tbl>
    <w:p w:rsidR="00A90CCD" w:rsidRPr="00A90CCD" w:rsidRDefault="00A90CCD" w:rsidP="008135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50" w:type="dxa"/>
        <w:tblInd w:w="-885" w:type="dxa"/>
        <w:tblLayout w:type="fixed"/>
        <w:tblLook w:val="04A0"/>
      </w:tblPr>
      <w:tblGrid>
        <w:gridCol w:w="6663"/>
        <w:gridCol w:w="836"/>
        <w:gridCol w:w="851"/>
        <w:gridCol w:w="850"/>
        <w:gridCol w:w="850"/>
      </w:tblGrid>
      <w:tr w:rsidR="0081356A" w:rsidRPr="00A84ADD" w:rsidTr="0081356A">
        <w:trPr>
          <w:trHeight w:val="1200"/>
        </w:trPr>
        <w:tc>
          <w:tcPr>
            <w:tcW w:w="666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Блоки ПООП обучающийся научится / получит возмо</w:t>
            </w: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</w:t>
            </w: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ность научиться или проверяемые требования (умения) в соответствии с ФГОС (ФК ГОС)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Оренбур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обл.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</w:tr>
      <w:tr w:rsidR="0081356A" w:rsidRPr="00A84ADD" w:rsidTr="0081356A">
        <w:trPr>
          <w:trHeight w:val="300"/>
        </w:trPr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16344 уч.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уч.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1091372 уч.</w:t>
            </w:r>
          </w:p>
        </w:tc>
      </w:tr>
      <w:tr w:rsidR="0081356A" w:rsidRPr="00A84ADD" w:rsidTr="0081356A">
        <w:trPr>
          <w:trHeight w:val="1617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1K1. Соблюдать изученные орфографические и пунктуацио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правила при списывании осложненного пропусками 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фограмм и пунктограмм текста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Соблюдать основные языковые нормы в устной и письменной речи; опираться на фонетический, морфемный, словообраз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вательный и морфологический анализ в практике правопис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57,8</w:t>
            </w:r>
          </w:p>
        </w:tc>
      </w:tr>
      <w:tr w:rsidR="0081356A" w:rsidRPr="00A84ADD" w:rsidTr="0081356A">
        <w:trPr>
          <w:trHeight w:val="18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1K2. Соблюдать изученные орфографические и пунктуацио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правила при списывании осложненного пропусками 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фограмм и пунктограмм текста 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Соблюдать основные языковые нормы в устной и письменной речи; опираться на фонетический, морфемный, словообраз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вательный и морфологический анализ в практике правопис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43,22</w:t>
            </w:r>
          </w:p>
        </w:tc>
      </w:tr>
      <w:tr w:rsidR="0081356A" w:rsidRPr="00A84ADD" w:rsidTr="0081356A">
        <w:trPr>
          <w:trHeight w:val="1845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1K3. Соблюдать изученные орфографические и пунктуацио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правила при списывании осложненного пропусками 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фограмм и пунктограмм текста 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Соблюдать основные языковые нормы в устной и письменной речи; опираться на фонетический, морфемный, словообраз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вательный и морфологический анализ в практике правопис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93,21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91,66</w:t>
            </w:r>
          </w:p>
        </w:tc>
      </w:tr>
      <w:tr w:rsidR="0081356A" w:rsidRPr="00A84ADD" w:rsidTr="0081356A">
        <w:trPr>
          <w:trHeight w:val="753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2K1. Проводить морфемный и словообразовательный анализы слов;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слова;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проводить синтаксический анализ  предложения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74,28</w:t>
            </w:r>
          </w:p>
        </w:tc>
      </w:tr>
      <w:tr w:rsidR="0081356A" w:rsidRPr="00A84ADD" w:rsidTr="0081356A">
        <w:trPr>
          <w:trHeight w:val="764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2K2. Проводить морфемный и словообразовательный анализы слов;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слова;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проводить синтаксический анализ  предложения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49,09</w:t>
            </w:r>
          </w:p>
        </w:tc>
      </w:tr>
      <w:tr w:rsidR="0081356A" w:rsidRPr="00A84ADD" w:rsidTr="0081356A">
        <w:trPr>
          <w:trHeight w:val="635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2K3. Проводить морфемный и словообразовательный анализы слов;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слова;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проводить синтаксический анализ  предложения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41,2</w:t>
            </w:r>
          </w:p>
        </w:tc>
      </w:tr>
      <w:tr w:rsidR="0081356A" w:rsidRPr="00A84ADD" w:rsidTr="0081356A">
        <w:trPr>
          <w:trHeight w:val="646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2K4. Проводить морфемный и словообразовательный анализы слов;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морфологический анализ слова;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проводить синтаксический анализ  предложения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54,51</w:t>
            </w:r>
          </w:p>
        </w:tc>
      </w:tr>
      <w:tr w:rsidR="0081356A" w:rsidRPr="00A84ADD" w:rsidTr="0081356A">
        <w:trPr>
          <w:trHeight w:val="831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 Распознавать производные предлоги в заданных предл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жениях, отличать их от омонимичных частей речи, правильно писать производные предлоги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49,94</w:t>
            </w:r>
          </w:p>
        </w:tc>
      </w:tr>
      <w:tr w:rsidR="0081356A" w:rsidRPr="00A84ADD" w:rsidTr="0081356A">
        <w:trPr>
          <w:trHeight w:val="842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 Распознавать производные предлоги в заданных предл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жениях, отличать их от омонимичных частей речи, правильно писать производные предлоги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37,97</w:t>
            </w:r>
          </w:p>
        </w:tc>
      </w:tr>
      <w:tr w:rsidR="0081356A" w:rsidRPr="00A84ADD" w:rsidTr="0081356A">
        <w:trPr>
          <w:trHeight w:val="9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 Распознавать производные союзы в заданных предлож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ниях, отличать их от омонимичных частей речи, правильно писать производные союзы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53,29</w:t>
            </w:r>
          </w:p>
        </w:tc>
      </w:tr>
      <w:tr w:rsidR="0081356A" w:rsidRPr="00A84ADD" w:rsidTr="0081356A">
        <w:trPr>
          <w:trHeight w:val="90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4.2. Распознавать производные союзы в заданных предлож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ниях, отличать их от омонимичных частей речи, правильно писать производные союзы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52,2</w:t>
            </w:r>
          </w:p>
        </w:tc>
      </w:tr>
      <w:tr w:rsidR="0081356A" w:rsidRPr="00A84ADD" w:rsidTr="0081356A">
        <w:trPr>
          <w:trHeight w:val="866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Владеть орфоэпическими нормами русского литературного языка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орфоэпический анализ слова; определять место ударного слога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67,87</w:t>
            </w:r>
          </w:p>
        </w:tc>
      </w:tr>
      <w:tr w:rsidR="0081356A" w:rsidRPr="00A84ADD" w:rsidTr="0081356A">
        <w:trPr>
          <w:trHeight w:val="112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Распознавать случаи нарушения грамматических норм ру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литературного языка в заданных предложениях и и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правлять эти нарушения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Соблюдать основные языковые нормы в устной и письменной речи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36,66</w:t>
            </w:r>
          </w:p>
        </w:tc>
      </w:tr>
      <w:tr w:rsidR="0081356A" w:rsidRPr="00A84ADD" w:rsidTr="0081356A">
        <w:trPr>
          <w:trHeight w:val="1659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 Опознавать предложения с причастным оборотом, де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причастным оборотом; находить границы причастных и де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причастных оборотов в предложении; соблюдать изученные пунктуационные нормы в процессе письма; обосновывать в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 предложения и знака препинания в нем, в том числе с п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мощью графической схемы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59,55</w:t>
            </w:r>
          </w:p>
        </w:tc>
      </w:tr>
      <w:tr w:rsidR="0081356A" w:rsidRPr="00A84ADD" w:rsidTr="0081356A">
        <w:trPr>
          <w:trHeight w:val="1845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7.2. Анализировать различные виды словосочетаний и пре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ложений с точки зрения их структурно-смысловой организ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и функциональных особенностей; опознавать предлож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осложненной структуры; соблюдать основные языковые нормы в письменной речи; опираться на грамматико-интонационный анализ при объяснении расстановки знаков препинания в предложении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39,82</w:t>
            </w:r>
          </w:p>
        </w:tc>
      </w:tr>
      <w:tr w:rsidR="0081356A" w:rsidRPr="00A84ADD" w:rsidTr="0081356A">
        <w:trPr>
          <w:trHeight w:val="1562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 Опознавать предложения с деепричастным оборотом и обращением; находить границы деепричастного оборота и 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ращения в предложении; соблюдать изученные пунктуацио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нормы в процессе письма; обосновывать выбор предл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жения и знаков препинания в нем, в том числе с помощью графической схемы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66,66</w:t>
            </w:r>
          </w:p>
        </w:tc>
      </w:tr>
      <w:tr w:rsidR="0081356A" w:rsidRPr="00A84ADD" w:rsidTr="0081356A">
        <w:trPr>
          <w:trHeight w:val="1882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8.2. Анализировать различные виды словосочетаний и пре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ложений с точки зрения их структурно-смысловой организ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и функциональных особенностей; опознавать предлож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&lt;…&gt; осложненной структуры; соблюдать основные яз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ковые нормы в письменной речи; опираться на грамматико-интонационный анализ при объяснении расстановки знаков препинания в предложении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</w:tr>
      <w:tr w:rsidR="0081356A" w:rsidRPr="00A84ADD" w:rsidTr="0081356A">
        <w:trPr>
          <w:trHeight w:val="2350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Анализировать прочитанный текст с точки зрения его 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новной мысли; распознавать и формулировать основную мысль текста в письменной форме, соблюдая нормы постро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предложения и словоупотребления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Владеть навыками различных видов чтения (изучающим, 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накомительным, просмотровым) и информационной перер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ботки прочитанного материала; адекватно понимать тексты различных функционально-смысловых типов речи и фун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циональных разновидностей языка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49,66</w:t>
            </w:r>
          </w:p>
        </w:tc>
      </w:tr>
      <w:tr w:rsidR="0081356A" w:rsidRPr="00A84ADD" w:rsidTr="0081356A">
        <w:trPr>
          <w:trHeight w:val="1974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Опознавать функционально-смысловые типы речи, пре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ставленные в прочитанном тексте  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Владеть навыками различных видов чтения (изучающим, 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накомительным, просмотровым) и информационной перер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ботки прочитанного материала; анализировать текст с точки зрения его принадлежности к функционально-смысловому типу речи и функциональной разновидности языка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56,57</w:t>
            </w:r>
          </w:p>
        </w:tc>
      </w:tr>
      <w:tr w:rsidR="0081356A" w:rsidRPr="00A84ADD" w:rsidTr="0081356A">
        <w:trPr>
          <w:trHeight w:val="1467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 Адекватно понимать и интерпретировать прочитанный текст, находить в тексте информацию (ключевые слова и сл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восочетания) в подтверждение своего ответа на вопрос, стр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ить речевое высказывание в письменной форме с учетом норм построения предложения и словоупотребления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54,65</w:t>
            </w:r>
          </w:p>
        </w:tc>
      </w:tr>
      <w:tr w:rsidR="0081356A" w:rsidRPr="00A84ADD" w:rsidTr="0081356A">
        <w:trPr>
          <w:trHeight w:val="1829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11.2. Владеть навыками различных видов чтения (изучающим, ознакомительным, просмотровым) и информационной пер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работки прочитанного материала; адекватно понимать, инте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претировать и комментировать тексты различных функци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нально-смысловых типов речи (повествование, описание, ра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суждение) и функциональных разновидностей языка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37,74</w:t>
            </w:r>
          </w:p>
        </w:tc>
      </w:tr>
      <w:tr w:rsidR="0081356A" w:rsidRPr="00A84ADD" w:rsidTr="0081356A">
        <w:trPr>
          <w:trHeight w:val="1445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Распознавать лексическое значение слова с опорой на ук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занный в задании контекст 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Владеть навыками различных видов чтения (изучающим, 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накомительным, просмотровым) и информационной перер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ботки прочитанного материала; проводить лексический ан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 слова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70,83</w:t>
            </w:r>
          </w:p>
        </w:tc>
      </w:tr>
      <w:tr w:rsidR="0081356A" w:rsidRPr="00A84ADD" w:rsidTr="0081356A">
        <w:trPr>
          <w:trHeight w:val="2838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13.1. Распознавать стилистически окрашенное слово в зада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контексте, подбирать к найденному слову близкие по значению слова (синонимы)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Владеть навыками различных видов чтения (изучающим, 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накомительным, просмотровым) и информационной перер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ботки прочитанного материала; адекватно понимать тексты различных функционально-смысловых типов речи и фун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циональных разновидностей языка; проводить лексический анализ слова; опознавать лексические средства выразительн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57,27</w:t>
            </w:r>
          </w:p>
        </w:tc>
      </w:tr>
      <w:tr w:rsidR="0081356A" w:rsidRPr="00A84ADD" w:rsidTr="0081356A">
        <w:trPr>
          <w:trHeight w:val="2679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13.2. Распознавать стилистически окрашенное слово в зада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контексте, подбирать к найденному слову близкие по значению слова (синонимы)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Владеть навыками различных видов чтения (изучающим, 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накомительным, просмотровым) и информационной перер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ботки прочитанного материала; адекватно понимать тексты различных функционально-смысловых типов речи и фун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циональных разновидностей языка; проводить лексический анализ слова; опознавать лексические средства выразительн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46,36</w:t>
            </w:r>
          </w:p>
        </w:tc>
      </w:tr>
      <w:tr w:rsidR="0081356A" w:rsidRPr="00A84ADD" w:rsidTr="0081356A">
        <w:trPr>
          <w:trHeight w:val="2038"/>
        </w:trPr>
        <w:tc>
          <w:tcPr>
            <w:tcW w:w="66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 Адекватно понимать текст, объяснять значение послов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цы, строить речевое высказывание в письменной форме с уч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том норм построения предложения и словоупотребления  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Адекватно понимать тексты различных функционально-смысловых типов речи и функциональных разновидностей языка; анализировать текст с точки зрения его темы, цели, о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новной мысли, основной и дополнительной информации;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A84ADD" w:rsidRDefault="0081356A" w:rsidP="00A8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4A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61,64</w:t>
            </w:r>
          </w:p>
        </w:tc>
      </w:tr>
    </w:tbl>
    <w:p w:rsidR="00A84ADD" w:rsidRDefault="00A84ADD" w:rsidP="000B5FA7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0B5FA7" w:rsidRPr="000B5FA7" w:rsidRDefault="000B5FA7" w:rsidP="000B5FA7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B5FA7">
        <w:rPr>
          <w:rFonts w:ascii="Times New Roman" w:hAnsi="Times New Roman" w:cs="Times New Roman"/>
          <w:b/>
          <w:sz w:val="28"/>
          <w:szCs w:val="24"/>
        </w:rPr>
        <w:t>Причины ошибок.</w:t>
      </w:r>
    </w:p>
    <w:p w:rsidR="000B5FA7" w:rsidRPr="000B5FA7" w:rsidRDefault="000B5FA7" w:rsidP="000B5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0B5FA7">
        <w:rPr>
          <w:rFonts w:ascii="Times New Roman" w:hAnsi="Times New Roman" w:cs="Times New Roman"/>
          <w:sz w:val="28"/>
          <w:szCs w:val="24"/>
        </w:rPr>
        <w:t>1.Слабое знание теоретического материала.</w:t>
      </w:r>
    </w:p>
    <w:p w:rsidR="000B5FA7" w:rsidRPr="000B5FA7" w:rsidRDefault="000B5FA7" w:rsidP="000B5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0B5FA7">
        <w:rPr>
          <w:rFonts w:ascii="Times New Roman" w:hAnsi="Times New Roman" w:cs="Times New Roman"/>
          <w:sz w:val="28"/>
          <w:szCs w:val="24"/>
        </w:rPr>
        <w:t>2.Недостаточный уровень  сформированности у учащихся умения применять полученные знания на практике.</w:t>
      </w:r>
    </w:p>
    <w:p w:rsidR="000B5FA7" w:rsidRPr="000B5FA7" w:rsidRDefault="000B5FA7" w:rsidP="000B5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0B5FA7">
        <w:rPr>
          <w:rFonts w:ascii="Times New Roman" w:hAnsi="Times New Roman" w:cs="Times New Roman"/>
          <w:sz w:val="28"/>
          <w:szCs w:val="24"/>
        </w:rPr>
        <w:t>3.Невнимательность при выполнении заданий.</w:t>
      </w:r>
    </w:p>
    <w:p w:rsidR="000B5FA7" w:rsidRPr="000B5FA7" w:rsidRDefault="000B5FA7" w:rsidP="000B5FA7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0B5FA7">
        <w:rPr>
          <w:rFonts w:ascii="Times New Roman" w:hAnsi="Times New Roman" w:cs="Times New Roman"/>
          <w:b/>
          <w:sz w:val="28"/>
          <w:szCs w:val="24"/>
        </w:rPr>
        <w:t>Устранение ошибок.</w:t>
      </w:r>
    </w:p>
    <w:p w:rsidR="000B5FA7" w:rsidRPr="000B5FA7" w:rsidRDefault="000B5FA7" w:rsidP="000B5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0B5FA7">
        <w:rPr>
          <w:rFonts w:ascii="Times New Roman" w:hAnsi="Times New Roman" w:cs="Times New Roman"/>
          <w:sz w:val="28"/>
          <w:szCs w:val="24"/>
        </w:rPr>
        <w:t>1.Совершенствование орфографических и пунктуационных умений и нав</w:t>
      </w:r>
      <w:r w:rsidRPr="000B5FA7">
        <w:rPr>
          <w:rFonts w:ascii="Times New Roman" w:hAnsi="Times New Roman" w:cs="Times New Roman"/>
          <w:sz w:val="28"/>
          <w:szCs w:val="24"/>
        </w:rPr>
        <w:t>ы</w:t>
      </w:r>
      <w:r w:rsidRPr="000B5FA7">
        <w:rPr>
          <w:rFonts w:ascii="Times New Roman" w:hAnsi="Times New Roman" w:cs="Times New Roman"/>
          <w:sz w:val="28"/>
          <w:szCs w:val="24"/>
        </w:rPr>
        <w:t>ков на основе знаний теоретического материала.</w:t>
      </w:r>
    </w:p>
    <w:p w:rsidR="000B5FA7" w:rsidRPr="000B5FA7" w:rsidRDefault="000B5FA7" w:rsidP="000B5FA7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0B5FA7">
        <w:rPr>
          <w:rFonts w:ascii="Times New Roman" w:hAnsi="Times New Roman" w:cs="Times New Roman"/>
          <w:sz w:val="28"/>
          <w:szCs w:val="24"/>
        </w:rPr>
        <w:t>2.Осуществление речевого самоконтроля.</w:t>
      </w:r>
    </w:p>
    <w:p w:rsidR="00994F42" w:rsidRPr="00A90CCD" w:rsidRDefault="00994F42" w:rsidP="00A90CCD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A90CCD" w:rsidRDefault="002012BB" w:rsidP="00A90CCD">
      <w:pPr>
        <w:pStyle w:val="a4"/>
        <w:spacing w:after="0"/>
        <w:ind w:left="567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Немецкий язык</w:t>
      </w:r>
    </w:p>
    <w:p w:rsidR="00857A8F" w:rsidRDefault="00857A8F" w:rsidP="00857A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Всероссийская проверочная работа (ВПР) предназначена для оценки уровня освоения обучающимися 7 классов предметного содержания курса </w:t>
      </w:r>
      <w:r>
        <w:rPr>
          <w:rFonts w:ascii="TimesNewRoman" w:hAnsi="TimesNewRoman" w:cs="TimesNewRoman"/>
          <w:sz w:val="28"/>
          <w:szCs w:val="28"/>
        </w:rPr>
        <w:lastRenderedPageBreak/>
        <w:t>иностранных языков и выявления тех элементов содержания, которые выз</w:t>
      </w:r>
      <w:r>
        <w:rPr>
          <w:rFonts w:ascii="TimesNewRoman" w:hAnsi="TimesNewRoman" w:cs="TimesNewRoman"/>
          <w:sz w:val="28"/>
          <w:szCs w:val="28"/>
        </w:rPr>
        <w:t>ы</w:t>
      </w:r>
      <w:r>
        <w:rPr>
          <w:rFonts w:ascii="TimesNewRoman" w:hAnsi="TimesNewRoman" w:cs="TimesNewRoman"/>
          <w:sz w:val="28"/>
          <w:szCs w:val="28"/>
        </w:rPr>
        <w:t>вают наибольшие затруднения. Контрольные измерительные материалы</w:t>
      </w:r>
    </w:p>
    <w:p w:rsidR="002012BB" w:rsidRDefault="00857A8F" w:rsidP="00857A8F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(КИМ) предназначены для диагностики достижения метапредметных и  предметных результатов обучения.</w:t>
      </w:r>
    </w:p>
    <w:p w:rsidR="00857A8F" w:rsidRDefault="00857A8F" w:rsidP="00857A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Каждый вариант проверочной работы включает 6 заданий и состоит из двух частей: письменной и устной. Письменная часть содержит задания по аудированию, чтению, грамматике и лексике. Устная часть включает в себя задания по чтению текста вслух и по говорению (монологическая речь). З</w:t>
      </w:r>
      <w:r>
        <w:rPr>
          <w:rFonts w:ascii="TimesNewRoman" w:hAnsi="TimesNewRoman" w:cs="TimesNewRoman"/>
          <w:sz w:val="28"/>
          <w:szCs w:val="28"/>
        </w:rPr>
        <w:t>а</w:t>
      </w:r>
      <w:r>
        <w:rPr>
          <w:rFonts w:ascii="TimesNewRoman" w:hAnsi="TimesNewRoman" w:cs="TimesNewRoman"/>
          <w:sz w:val="28"/>
          <w:szCs w:val="28"/>
        </w:rPr>
        <w:t>дания в рамках данной проверочной работы выше требований уровня А1, но ниже уровня А2</w:t>
      </w:r>
      <w:r>
        <w:rPr>
          <w:rFonts w:ascii="TimesNewRoman" w:hAnsi="TimesNewRoman" w:cs="TimesNewRoman"/>
          <w:sz w:val="18"/>
          <w:szCs w:val="1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по общеевропейской шкале, определённой в документах С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>вета Европы.</w:t>
      </w:r>
    </w:p>
    <w:p w:rsidR="00857A8F" w:rsidRDefault="00857A8F" w:rsidP="00857A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В заданиях по аудированию проверяется сформированность умений понимать в прослушанном тексте запрашиваемую информацию. В заданиях по чтению проверяется сформированность умений понимать основное с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>держание прочитанного текста.</w:t>
      </w:r>
    </w:p>
    <w:p w:rsidR="00857A8F" w:rsidRDefault="00857A8F" w:rsidP="00857A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В заданиях по грамматике и лексике проверяются навыки опериров</w:t>
      </w:r>
      <w:r>
        <w:rPr>
          <w:rFonts w:ascii="TimesNewRoman" w:hAnsi="TimesNewRoman" w:cs="TimesNewRoman"/>
          <w:sz w:val="28"/>
          <w:szCs w:val="28"/>
        </w:rPr>
        <w:t>а</w:t>
      </w:r>
      <w:r>
        <w:rPr>
          <w:rFonts w:ascii="TimesNewRoman" w:hAnsi="TimesNewRoman" w:cs="TimesNewRoman"/>
          <w:sz w:val="28"/>
          <w:szCs w:val="28"/>
        </w:rPr>
        <w:t>ния изученными грамматическими формами и лексическими единицами в коммуникативно значимом контексте на основе предложенного</w:t>
      </w:r>
    </w:p>
    <w:p w:rsidR="00857A8F" w:rsidRDefault="00857A8F" w:rsidP="00857A8F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связного текста.</w:t>
      </w:r>
    </w:p>
    <w:p w:rsidR="00857A8F" w:rsidRDefault="00857A8F" w:rsidP="00857A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В задании по чтению текста вслух проверяются умения осмысленного чтения текста вслух, а также произносительные навыки.</w:t>
      </w:r>
    </w:p>
    <w:p w:rsidR="00857A8F" w:rsidRDefault="00857A8F" w:rsidP="00857A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NewRoman" w:hAnsi="TimesNewRoman" w:cs="TimesNewRoman"/>
          <w:sz w:val="28"/>
          <w:szCs w:val="28"/>
        </w:rPr>
        <w:t>В задании по говорению проверяется сформированность умений стр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>ить тематическое монологическое высказывание с опорой на план и визуал</w:t>
      </w:r>
      <w:r>
        <w:rPr>
          <w:rFonts w:ascii="TimesNewRoman" w:hAnsi="TimesNewRoman" w:cs="TimesNewRoman"/>
          <w:sz w:val="28"/>
          <w:szCs w:val="28"/>
        </w:rPr>
        <w:t>ь</w:t>
      </w:r>
      <w:r>
        <w:rPr>
          <w:rFonts w:ascii="TimesNewRoman" w:hAnsi="TimesNewRoman" w:cs="TimesNewRoman"/>
          <w:sz w:val="28"/>
          <w:szCs w:val="28"/>
        </w:rPr>
        <w:t>ную информацию, а также навыки оперирования лексическими и граммат</w:t>
      </w:r>
      <w:r>
        <w:rPr>
          <w:rFonts w:ascii="TimesNewRoman" w:hAnsi="TimesNewRoman" w:cs="TimesNewRoman"/>
          <w:sz w:val="28"/>
          <w:szCs w:val="28"/>
        </w:rPr>
        <w:t>и</w:t>
      </w:r>
      <w:r>
        <w:rPr>
          <w:rFonts w:ascii="TimesNewRoman" w:hAnsi="TimesNewRoman" w:cs="TimesNewRoman"/>
          <w:sz w:val="28"/>
          <w:szCs w:val="28"/>
        </w:rPr>
        <w:t>ческими единицами в коммуникативно значимом контексте и произнос</w:t>
      </w:r>
      <w:r>
        <w:rPr>
          <w:rFonts w:ascii="TimesNewRoman" w:hAnsi="TimesNewRoman" w:cs="TimesNewRoman"/>
          <w:sz w:val="28"/>
          <w:szCs w:val="28"/>
        </w:rPr>
        <w:t>и</w:t>
      </w:r>
      <w:r>
        <w:rPr>
          <w:rFonts w:ascii="TimesNewRoman" w:hAnsi="TimesNewRoman" w:cs="TimesNewRoman"/>
          <w:sz w:val="28"/>
          <w:szCs w:val="28"/>
        </w:rPr>
        <w:t>тельные навыки.</w:t>
      </w:r>
    </w:p>
    <w:p w:rsidR="002012BB" w:rsidRDefault="002012BB" w:rsidP="002012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600">
        <w:rPr>
          <w:rFonts w:ascii="Times New Roman" w:hAnsi="Times New Roman" w:cs="Times New Roman"/>
          <w:b/>
          <w:bCs/>
          <w:color w:val="000000"/>
          <w:sz w:val="28"/>
          <w:szCs w:val="24"/>
        </w:rPr>
        <w:t>Статистика по отметкам</w:t>
      </w:r>
      <w:r w:rsidRPr="00A90CC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787" w:type="dxa"/>
        <w:tblInd w:w="-743" w:type="dxa"/>
        <w:tblLook w:val="04A0"/>
      </w:tblPr>
      <w:tblGrid>
        <w:gridCol w:w="2836"/>
        <w:gridCol w:w="1559"/>
        <w:gridCol w:w="2552"/>
        <w:gridCol w:w="960"/>
        <w:gridCol w:w="960"/>
        <w:gridCol w:w="960"/>
        <w:gridCol w:w="960"/>
      </w:tblGrid>
      <w:tr w:rsidR="00DE27ED" w:rsidRPr="00DE27ED" w:rsidTr="00DE27ED">
        <w:trPr>
          <w:trHeight w:val="300"/>
        </w:trPr>
        <w:tc>
          <w:tcPr>
            <w:tcW w:w="2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Максимальный пе</w:t>
            </w: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р</w:t>
            </w: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вичный балл: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DE27ED" w:rsidRPr="00DE27ED" w:rsidTr="00DE27ED">
        <w:trPr>
          <w:trHeight w:val="300"/>
        </w:trPr>
        <w:tc>
          <w:tcPr>
            <w:tcW w:w="2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Группы участников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ОО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5</w:t>
            </w:r>
          </w:p>
        </w:tc>
      </w:tr>
      <w:tr w:rsidR="00DE27ED" w:rsidRPr="00DE27ED" w:rsidTr="00DE27ED">
        <w:trPr>
          <w:trHeight w:val="30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Вся выборка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5810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51206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28,08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47,57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20,9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3,45</w:t>
            </w:r>
          </w:p>
        </w:tc>
      </w:tr>
      <w:tr w:rsidR="00DE27ED" w:rsidRPr="00DE27ED" w:rsidTr="00DE27ED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Оренбургская обл.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258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1468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19,19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53,99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23,93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2,89</w:t>
            </w:r>
          </w:p>
        </w:tc>
      </w:tr>
      <w:tr w:rsidR="00DE27ED" w:rsidRPr="00DE27ED" w:rsidTr="00DE27ED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Кувандыкский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33,85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46,15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27ED" w:rsidRPr="00DE27ED" w:rsidRDefault="00DE27ED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</w:tr>
    </w:tbl>
    <w:p w:rsidR="002012BB" w:rsidRDefault="002012BB" w:rsidP="002012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356A" w:rsidRDefault="0081356A" w:rsidP="002012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808" w:type="dxa"/>
        <w:tblInd w:w="-885" w:type="dxa"/>
        <w:tblLayout w:type="fixed"/>
        <w:tblLook w:val="04A0"/>
      </w:tblPr>
      <w:tblGrid>
        <w:gridCol w:w="7103"/>
        <w:gridCol w:w="926"/>
        <w:gridCol w:w="927"/>
        <w:gridCol w:w="926"/>
        <w:gridCol w:w="926"/>
      </w:tblGrid>
      <w:tr w:rsidR="0081356A" w:rsidRPr="00DE27ED" w:rsidTr="0081356A">
        <w:trPr>
          <w:trHeight w:val="1965"/>
        </w:trPr>
        <w:tc>
          <w:tcPr>
            <w:tcW w:w="710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Блоки ПООП обучающийся научится / получит возмо</w:t>
            </w: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</w:t>
            </w: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ность научиться или проверяемые требования (умения) в соответс</w:t>
            </w: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вии с ФГОС (ФК ГОС)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обл.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</w:tr>
      <w:tr w:rsidR="0081356A" w:rsidRPr="00DE27ED" w:rsidTr="0081356A">
        <w:trPr>
          <w:trHeight w:val="491"/>
        </w:trPr>
        <w:tc>
          <w:tcPr>
            <w:tcW w:w="7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 уч.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уч.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51206 уч.</w:t>
            </w:r>
          </w:p>
        </w:tc>
      </w:tr>
      <w:tr w:rsidR="0081356A" w:rsidRPr="00DE27ED" w:rsidTr="0081356A">
        <w:trPr>
          <w:trHeight w:val="982"/>
        </w:trPr>
        <w:tc>
          <w:tcPr>
            <w:tcW w:w="7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Аудирование с пониманием запрашиваемой информации в пр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слушанном тексте.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55,69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63,34</w:t>
            </w:r>
          </w:p>
        </w:tc>
      </w:tr>
      <w:tr w:rsidR="0081356A" w:rsidRPr="00DE27ED" w:rsidTr="0081356A">
        <w:trPr>
          <w:trHeight w:val="491"/>
        </w:trPr>
        <w:tc>
          <w:tcPr>
            <w:tcW w:w="7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Осмысленное чтение текста вслух.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56,15</w:t>
            </w:r>
          </w:p>
        </w:tc>
      </w:tr>
      <w:tr w:rsidR="0081356A" w:rsidRPr="00DE27ED" w:rsidTr="0081356A">
        <w:trPr>
          <w:trHeight w:val="982"/>
        </w:trPr>
        <w:tc>
          <w:tcPr>
            <w:tcW w:w="7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3K1. Говорение: монологическое высказывание на основе плана и визуальной информации.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50,51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52,31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41,2</w:t>
            </w:r>
          </w:p>
        </w:tc>
      </w:tr>
      <w:tr w:rsidR="0081356A" w:rsidRPr="00DE27ED" w:rsidTr="0081356A">
        <w:trPr>
          <w:trHeight w:val="982"/>
        </w:trPr>
        <w:tc>
          <w:tcPr>
            <w:tcW w:w="7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3K2. Говорение: монологическое высказывание на основе плана и визуальной информации.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36,79</w:t>
            </w:r>
          </w:p>
        </w:tc>
      </w:tr>
      <w:tr w:rsidR="0081356A" w:rsidRPr="00DE27ED" w:rsidTr="0081356A">
        <w:trPr>
          <w:trHeight w:val="982"/>
        </w:trPr>
        <w:tc>
          <w:tcPr>
            <w:tcW w:w="7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3K3. Говорение: монологическое высказывание на основе плана и визуальной информации.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41,49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44,62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29,76</w:t>
            </w:r>
          </w:p>
        </w:tc>
      </w:tr>
      <w:tr w:rsidR="0081356A" w:rsidRPr="00DE27ED" w:rsidTr="0081356A">
        <w:trPr>
          <w:trHeight w:val="982"/>
        </w:trPr>
        <w:tc>
          <w:tcPr>
            <w:tcW w:w="7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3K4. Говорение: монологическое высказывание на основе плана и визуальной информации.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44,89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32,27</w:t>
            </w:r>
          </w:p>
        </w:tc>
      </w:tr>
      <w:tr w:rsidR="0081356A" w:rsidRPr="00DE27ED" w:rsidTr="0081356A">
        <w:trPr>
          <w:trHeight w:val="982"/>
        </w:trPr>
        <w:tc>
          <w:tcPr>
            <w:tcW w:w="7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Чтение с пониманием основного содержания прочитанного те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55,99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57,94</w:t>
            </w:r>
          </w:p>
        </w:tc>
      </w:tr>
      <w:tr w:rsidR="0081356A" w:rsidRPr="00DE27ED" w:rsidTr="0081356A">
        <w:trPr>
          <w:trHeight w:val="1473"/>
        </w:trPr>
        <w:tc>
          <w:tcPr>
            <w:tcW w:w="7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Навыки оперирования языковыми средствами в коммуникати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нозначимом контексте: грамматические формы.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51,12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40,92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53,68</w:t>
            </w:r>
          </w:p>
        </w:tc>
      </w:tr>
      <w:tr w:rsidR="0081356A" w:rsidRPr="00DE27ED" w:rsidTr="0081356A">
        <w:trPr>
          <w:trHeight w:val="1048"/>
        </w:trPr>
        <w:tc>
          <w:tcPr>
            <w:tcW w:w="7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Навыки оперирования языковыми средствами в коммуникати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нозначимом контексте: лексические единицы.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DE27ED" w:rsidRDefault="0081356A" w:rsidP="00DE27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2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48,03</w:t>
            </w:r>
          </w:p>
        </w:tc>
      </w:tr>
    </w:tbl>
    <w:p w:rsidR="002012BB" w:rsidRPr="00A90CCD" w:rsidRDefault="002012BB" w:rsidP="00857A8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12BB" w:rsidRPr="00857A8F" w:rsidRDefault="002012BB" w:rsidP="0085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7A8F">
        <w:rPr>
          <w:rFonts w:ascii="Times New Roman" w:hAnsi="Times New Roman" w:cs="Times New Roman"/>
          <w:b/>
          <w:sz w:val="28"/>
          <w:szCs w:val="28"/>
        </w:rPr>
        <w:t xml:space="preserve">Причины ошибок: </w:t>
      </w:r>
      <w:r w:rsidR="00AB63A0" w:rsidRPr="00AB63A0">
        <w:rPr>
          <w:rFonts w:ascii="Times New Roman" w:hAnsi="Times New Roman" w:cs="Times New Roman"/>
          <w:sz w:val="28"/>
          <w:szCs w:val="28"/>
        </w:rPr>
        <w:t>почти п</w:t>
      </w:r>
      <w:r w:rsidRPr="00857A8F">
        <w:rPr>
          <w:rFonts w:ascii="Times New Roman" w:hAnsi="Times New Roman" w:cs="Times New Roman"/>
          <w:sz w:val="28"/>
          <w:szCs w:val="28"/>
        </w:rPr>
        <w:t>оловина учащиеся не справились с заданием по говорению. Распространенной ошибкой учащихся является неправильное произношение некоторых звуков, невнимательности в порядке слов в устной речи. В связи с небольшим лексическим запасом, у отдельных учеников пр</w:t>
      </w:r>
      <w:r w:rsidRPr="00857A8F">
        <w:rPr>
          <w:rFonts w:ascii="Times New Roman" w:hAnsi="Times New Roman" w:cs="Times New Roman"/>
          <w:sz w:val="28"/>
          <w:szCs w:val="28"/>
        </w:rPr>
        <w:t>и</w:t>
      </w:r>
      <w:r w:rsidRPr="00857A8F">
        <w:rPr>
          <w:rFonts w:ascii="Times New Roman" w:hAnsi="Times New Roman" w:cs="Times New Roman"/>
          <w:sz w:val="28"/>
          <w:szCs w:val="28"/>
        </w:rPr>
        <w:t>сутствует страх в выражении своих мыслей на немецком языке.</w:t>
      </w:r>
    </w:p>
    <w:p w:rsidR="002012BB" w:rsidRPr="00857A8F" w:rsidRDefault="002012BB" w:rsidP="00857A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57A8F">
        <w:rPr>
          <w:rFonts w:ascii="Times New Roman" w:hAnsi="Times New Roman" w:cs="Times New Roman"/>
          <w:b/>
          <w:sz w:val="28"/>
          <w:szCs w:val="28"/>
        </w:rPr>
        <w:t>Пути решения</w:t>
      </w:r>
      <w:r w:rsidRPr="00857A8F">
        <w:rPr>
          <w:rFonts w:ascii="Times New Roman" w:hAnsi="Times New Roman" w:cs="Times New Roman"/>
          <w:sz w:val="28"/>
          <w:szCs w:val="28"/>
        </w:rPr>
        <w:t>: Продолжать формировать навыки монологической и диал</w:t>
      </w:r>
      <w:r w:rsidRPr="00857A8F">
        <w:rPr>
          <w:rFonts w:ascii="Times New Roman" w:hAnsi="Times New Roman" w:cs="Times New Roman"/>
          <w:sz w:val="28"/>
          <w:szCs w:val="28"/>
        </w:rPr>
        <w:t>о</w:t>
      </w:r>
      <w:r w:rsidRPr="00857A8F">
        <w:rPr>
          <w:rFonts w:ascii="Times New Roman" w:hAnsi="Times New Roman" w:cs="Times New Roman"/>
          <w:sz w:val="28"/>
          <w:szCs w:val="28"/>
        </w:rPr>
        <w:t>гической речи, усилить работу по отработке навыков говорения, пересказ</w:t>
      </w:r>
      <w:r w:rsidRPr="00857A8F">
        <w:rPr>
          <w:rFonts w:ascii="Times New Roman" w:hAnsi="Times New Roman" w:cs="Times New Roman"/>
          <w:sz w:val="28"/>
          <w:szCs w:val="28"/>
        </w:rPr>
        <w:t>ы</w:t>
      </w:r>
      <w:r w:rsidRPr="00857A8F">
        <w:rPr>
          <w:rFonts w:ascii="Times New Roman" w:hAnsi="Times New Roman" w:cs="Times New Roman"/>
          <w:sz w:val="28"/>
          <w:szCs w:val="28"/>
        </w:rPr>
        <w:t>вать тексты и составлять рассказы, монологи, диалоги на немецком языке.</w:t>
      </w:r>
    </w:p>
    <w:p w:rsidR="00857A8F" w:rsidRPr="00857A8F" w:rsidRDefault="00857A8F" w:rsidP="00857A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857A8F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Достижение планируемых результатов</w:t>
      </w:r>
    </w:p>
    <w:tbl>
      <w:tblPr>
        <w:tblW w:w="94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5314"/>
        <w:gridCol w:w="1559"/>
        <w:gridCol w:w="1485"/>
      </w:tblGrid>
      <w:tr w:rsidR="00857A8F" w:rsidRPr="00857A8F" w:rsidTr="00857A8F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314" w:type="dxa"/>
            <w:shd w:val="clear" w:color="auto" w:fill="auto"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Средний % выполнения по школе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Средний % выполнения по всей России</w:t>
            </w:r>
          </w:p>
        </w:tc>
      </w:tr>
      <w:tr w:rsidR="00857A8F" w:rsidRPr="00857A8F" w:rsidTr="00857A8F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14" w:type="dxa"/>
            <w:shd w:val="clear" w:color="auto" w:fill="auto"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16572</w:t>
            </w:r>
          </w:p>
        </w:tc>
      </w:tr>
      <w:tr w:rsidR="00857A8F" w:rsidRPr="00857A8F" w:rsidTr="00857A8F">
        <w:trPr>
          <w:trHeight w:val="587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4" w:type="dxa"/>
            <w:shd w:val="clear" w:color="auto" w:fill="auto"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Аудирование с пониманием запрашиваемой и</w:t>
            </w: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формации в прослушанном тексте.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857A8F" w:rsidRPr="00857A8F" w:rsidTr="00857A8F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4" w:type="dxa"/>
            <w:shd w:val="clear" w:color="auto" w:fill="auto"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Осмысленное чтение текста вслух.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</w:tr>
      <w:tr w:rsidR="00857A8F" w:rsidRPr="00857A8F" w:rsidTr="00857A8F">
        <w:trPr>
          <w:trHeight w:val="719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3K1</w:t>
            </w:r>
          </w:p>
        </w:tc>
        <w:tc>
          <w:tcPr>
            <w:tcW w:w="5314" w:type="dxa"/>
            <w:shd w:val="clear" w:color="auto" w:fill="auto"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Говорение: монологическое высказывание на о</w:t>
            </w: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 плана и визуальной информации.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857A8F" w:rsidRPr="00857A8F" w:rsidTr="00D22B5E">
        <w:trPr>
          <w:trHeight w:val="497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3K2</w:t>
            </w:r>
          </w:p>
        </w:tc>
        <w:tc>
          <w:tcPr>
            <w:tcW w:w="5314" w:type="dxa"/>
            <w:shd w:val="clear" w:color="auto" w:fill="auto"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Говорение: монологическое высказывание на о</w:t>
            </w: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 плана и визуальной информации.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857A8F" w:rsidRPr="00857A8F" w:rsidTr="00D22B5E">
        <w:trPr>
          <w:trHeight w:val="647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3K3</w:t>
            </w:r>
          </w:p>
        </w:tc>
        <w:tc>
          <w:tcPr>
            <w:tcW w:w="5314" w:type="dxa"/>
            <w:shd w:val="clear" w:color="auto" w:fill="auto"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Говорение: монологическое высказывание на о</w:t>
            </w: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 плана и визуальной информации.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857A8F" w:rsidRPr="00857A8F" w:rsidTr="00D22B5E">
        <w:trPr>
          <w:trHeight w:val="543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3K4</w:t>
            </w:r>
          </w:p>
        </w:tc>
        <w:tc>
          <w:tcPr>
            <w:tcW w:w="5314" w:type="dxa"/>
            <w:shd w:val="clear" w:color="auto" w:fill="auto"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Говорение: монологическое высказывание на о</w:t>
            </w: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 плана и визуальной информации.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857A8F" w:rsidRPr="00857A8F" w:rsidTr="00857A8F">
        <w:trPr>
          <w:trHeight w:val="63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14" w:type="dxa"/>
            <w:shd w:val="clear" w:color="auto" w:fill="auto"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 пониманием основного содержания прочитанного текста.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857A8F" w:rsidRPr="00857A8F" w:rsidTr="00857A8F">
        <w:trPr>
          <w:trHeight w:val="94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14" w:type="dxa"/>
            <w:shd w:val="clear" w:color="auto" w:fill="auto"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Навыки оперирования языковыми средствами в коммуникативнозначимом контексте: граммат</w:t>
            </w: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ческие формы.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</w:tr>
      <w:tr w:rsidR="00857A8F" w:rsidRPr="00857A8F" w:rsidTr="00857A8F">
        <w:trPr>
          <w:trHeight w:val="94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14" w:type="dxa"/>
            <w:shd w:val="clear" w:color="auto" w:fill="auto"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Навыки оперирования языковыми средствами в коммуникативнозначимом контексте: лексич</w:t>
            </w: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ские единицы.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5" w:type="dxa"/>
            <w:shd w:val="clear" w:color="auto" w:fill="auto"/>
            <w:noWrap/>
            <w:vAlign w:val="bottom"/>
            <w:hideMark/>
          </w:tcPr>
          <w:p w:rsidR="00857A8F" w:rsidRPr="00857A8F" w:rsidRDefault="00857A8F" w:rsidP="00857A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A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</w:tr>
    </w:tbl>
    <w:p w:rsidR="002012BB" w:rsidRPr="002012BB" w:rsidRDefault="002012BB" w:rsidP="00857A8F">
      <w:pPr>
        <w:pStyle w:val="a4"/>
        <w:spacing w:after="0"/>
        <w:ind w:left="567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A90CCD" w:rsidRDefault="00A90CCD" w:rsidP="00A90CC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A90CCD">
        <w:rPr>
          <w:rFonts w:ascii="Times New Roman" w:hAnsi="Times New Roman" w:cs="Times New Roman"/>
          <w:b/>
          <w:sz w:val="28"/>
          <w:u w:val="single"/>
        </w:rPr>
        <w:t>Математика.</w:t>
      </w:r>
    </w:p>
    <w:p w:rsidR="00886F86" w:rsidRDefault="00F630C0" w:rsidP="00886F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30C0">
        <w:rPr>
          <w:rFonts w:ascii="Times New Roman" w:hAnsi="Times New Roman" w:cs="Times New Roman"/>
          <w:sz w:val="28"/>
          <w:szCs w:val="28"/>
        </w:rPr>
        <w:t>Назначение КИМ для проведения диагностической работы по матем</w:t>
      </w:r>
      <w:r w:rsidRPr="00F630C0">
        <w:rPr>
          <w:rFonts w:ascii="Times New Roman" w:hAnsi="Times New Roman" w:cs="Times New Roman"/>
          <w:sz w:val="28"/>
          <w:szCs w:val="28"/>
        </w:rPr>
        <w:t>а</w:t>
      </w:r>
      <w:r w:rsidRPr="00F630C0">
        <w:rPr>
          <w:rFonts w:ascii="Times New Roman" w:hAnsi="Times New Roman" w:cs="Times New Roman"/>
          <w:sz w:val="28"/>
          <w:szCs w:val="28"/>
        </w:rPr>
        <w:t xml:space="preserve">тике – оценить </w:t>
      </w:r>
      <w:r w:rsidR="00AB63A0">
        <w:rPr>
          <w:rFonts w:ascii="Times New Roman" w:hAnsi="Times New Roman" w:cs="Times New Roman"/>
          <w:sz w:val="28"/>
          <w:szCs w:val="28"/>
        </w:rPr>
        <w:t>качество</w:t>
      </w:r>
      <w:r w:rsidRPr="00F630C0">
        <w:rPr>
          <w:rFonts w:ascii="Times New Roman" w:hAnsi="Times New Roman" w:cs="Times New Roman"/>
          <w:sz w:val="28"/>
          <w:szCs w:val="28"/>
        </w:rPr>
        <w:t xml:space="preserve"> общеобразовательной подготовки по </w:t>
      </w:r>
      <w:r w:rsidR="00D22B5E">
        <w:rPr>
          <w:rFonts w:ascii="Times New Roman" w:hAnsi="Times New Roman" w:cs="Times New Roman"/>
          <w:sz w:val="28"/>
          <w:szCs w:val="28"/>
        </w:rPr>
        <w:t>математике обучающихся 7</w:t>
      </w:r>
      <w:r w:rsidRPr="00F630C0">
        <w:rPr>
          <w:rFonts w:ascii="Times New Roman" w:hAnsi="Times New Roman" w:cs="Times New Roman"/>
          <w:sz w:val="28"/>
          <w:szCs w:val="28"/>
        </w:rPr>
        <w:t xml:space="preserve"> класса. КИМ ВПР позволяют осуществить диагностику до</w:t>
      </w:r>
      <w:r w:rsidRPr="00F630C0">
        <w:rPr>
          <w:rFonts w:ascii="Times New Roman" w:hAnsi="Times New Roman" w:cs="Times New Roman"/>
          <w:sz w:val="28"/>
          <w:szCs w:val="28"/>
        </w:rPr>
        <w:t>с</w:t>
      </w:r>
      <w:r w:rsidRPr="00F630C0">
        <w:rPr>
          <w:rFonts w:ascii="Times New Roman" w:hAnsi="Times New Roman" w:cs="Times New Roman"/>
          <w:sz w:val="28"/>
          <w:szCs w:val="28"/>
        </w:rPr>
        <w:t>тижения предметных и метапредметных результатов обучения, в том числе овладение межпредметными понятиями и способность использования ун</w:t>
      </w:r>
      <w:r w:rsidRPr="00F630C0">
        <w:rPr>
          <w:rFonts w:ascii="Times New Roman" w:hAnsi="Times New Roman" w:cs="Times New Roman"/>
          <w:sz w:val="28"/>
          <w:szCs w:val="28"/>
        </w:rPr>
        <w:t>и</w:t>
      </w:r>
      <w:r w:rsidRPr="00F630C0">
        <w:rPr>
          <w:rFonts w:ascii="Times New Roman" w:hAnsi="Times New Roman" w:cs="Times New Roman"/>
          <w:sz w:val="28"/>
          <w:szCs w:val="28"/>
        </w:rPr>
        <w:t>версальных учебных действий (УУД) в учебной, познавательной и социал</w:t>
      </w:r>
      <w:r w:rsidRPr="00F630C0">
        <w:rPr>
          <w:rFonts w:ascii="Times New Roman" w:hAnsi="Times New Roman" w:cs="Times New Roman"/>
          <w:sz w:val="28"/>
          <w:szCs w:val="28"/>
        </w:rPr>
        <w:t>ь</w:t>
      </w:r>
      <w:r w:rsidRPr="00F630C0">
        <w:rPr>
          <w:rFonts w:ascii="Times New Roman" w:hAnsi="Times New Roman" w:cs="Times New Roman"/>
          <w:sz w:val="28"/>
          <w:szCs w:val="28"/>
        </w:rPr>
        <w:t>ной практике.</w:t>
      </w:r>
    </w:p>
    <w:p w:rsidR="00D22B5E" w:rsidRPr="00F630C0" w:rsidRDefault="00D22B5E" w:rsidP="00886F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Работа содержит 16 заданий.</w:t>
      </w:r>
    </w:p>
    <w:p w:rsidR="00D22B5E" w:rsidRDefault="00D22B5E" w:rsidP="00D22B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 заданиях 1–9, 11 и 13 необходимо записать только ответ.</w:t>
      </w:r>
    </w:p>
    <w:p w:rsidR="00D22B5E" w:rsidRDefault="00D22B5E" w:rsidP="00D22B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 задании 12 нужно отметить точки на числовой прямой.</w:t>
      </w:r>
    </w:p>
    <w:p w:rsidR="00D22B5E" w:rsidRDefault="00D22B5E" w:rsidP="00D22B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 задании 15 требуется схематично построить график функции.</w:t>
      </w:r>
    </w:p>
    <w:p w:rsidR="00F630C0" w:rsidRPr="00F630C0" w:rsidRDefault="00D22B5E" w:rsidP="00AB63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 заданиях 10, 14, 16 требуется записать решение и ответ.</w:t>
      </w:r>
    </w:p>
    <w:p w:rsidR="00F630C0" w:rsidRPr="00A90CCD" w:rsidRDefault="00F630C0" w:rsidP="00886F8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u w:val="single"/>
        </w:rPr>
      </w:pPr>
    </w:p>
    <w:p w:rsidR="00C11284" w:rsidRDefault="00C11284" w:rsidP="00A90C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600">
        <w:rPr>
          <w:rFonts w:ascii="Times New Roman" w:hAnsi="Times New Roman" w:cs="Times New Roman"/>
          <w:b/>
          <w:bCs/>
          <w:color w:val="000000"/>
          <w:sz w:val="28"/>
          <w:szCs w:val="24"/>
        </w:rPr>
        <w:t>Статистика по отметкам</w:t>
      </w:r>
      <w:r w:rsidRPr="00A90CC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774" w:type="dxa"/>
        <w:tblInd w:w="-885" w:type="dxa"/>
        <w:tblLook w:val="04A0"/>
      </w:tblPr>
      <w:tblGrid>
        <w:gridCol w:w="3261"/>
        <w:gridCol w:w="1546"/>
        <w:gridCol w:w="2127"/>
        <w:gridCol w:w="960"/>
        <w:gridCol w:w="960"/>
        <w:gridCol w:w="960"/>
        <w:gridCol w:w="960"/>
      </w:tblGrid>
      <w:tr w:rsidR="00AB63A0" w:rsidRPr="00AB63A0" w:rsidTr="00AB63A0">
        <w:trPr>
          <w:trHeight w:val="300"/>
        </w:trPr>
        <w:tc>
          <w:tcPr>
            <w:tcW w:w="32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Максимальный первичный балл:</w:t>
            </w:r>
          </w:p>
        </w:tc>
        <w:tc>
          <w:tcPr>
            <w:tcW w:w="1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AB63A0" w:rsidRPr="00AB63A0" w:rsidTr="00AB63A0">
        <w:trPr>
          <w:trHeight w:val="300"/>
        </w:trPr>
        <w:tc>
          <w:tcPr>
            <w:tcW w:w="32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lastRenderedPageBreak/>
              <w:t>Группы участников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ОО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участн</w:t>
            </w:r>
            <w:r w:rsidRPr="00AB6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и</w:t>
            </w:r>
            <w:r w:rsidRPr="00AB6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5</w:t>
            </w:r>
          </w:p>
        </w:tc>
      </w:tr>
      <w:tr w:rsidR="00AB63A0" w:rsidRPr="00AB63A0" w:rsidTr="00AB63A0">
        <w:trPr>
          <w:trHeight w:val="300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Вся выборка</w:t>
            </w:r>
          </w:p>
        </w:tc>
        <w:tc>
          <w:tcPr>
            <w:tcW w:w="1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35451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1090334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17,36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50,21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25,93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6,5</w:t>
            </w:r>
          </w:p>
        </w:tc>
      </w:tr>
      <w:tr w:rsidR="00AB63A0" w:rsidRPr="00AB63A0" w:rsidTr="00AB63A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Оренбургская обл.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797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16253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16,81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55,16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23,08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4,96</w:t>
            </w:r>
          </w:p>
        </w:tc>
      </w:tr>
      <w:tr w:rsidR="00AB63A0" w:rsidRPr="00AB63A0" w:rsidTr="0081356A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Кувандыкский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316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19,37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56,83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19,05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B63A0" w:rsidRPr="00AB63A0" w:rsidRDefault="00AB63A0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B63A0">
              <w:rPr>
                <w:rFonts w:ascii="Times New Roman" w:eastAsia="Times New Roman" w:hAnsi="Times New Roman" w:cs="Times New Roman"/>
                <w:color w:val="000000"/>
                <w:sz w:val="24"/>
              </w:rPr>
              <w:t>4,76</w:t>
            </w:r>
          </w:p>
        </w:tc>
      </w:tr>
      <w:tr w:rsidR="0081356A" w:rsidRPr="00AB63A0" w:rsidTr="00AB63A0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56A" w:rsidRPr="00AB63A0" w:rsidRDefault="0081356A" w:rsidP="00AB6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56A" w:rsidRPr="00AB63A0" w:rsidRDefault="0081356A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56A" w:rsidRPr="00AB63A0" w:rsidRDefault="0081356A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56A" w:rsidRPr="00AB63A0" w:rsidRDefault="0081356A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56A" w:rsidRPr="00AB63A0" w:rsidRDefault="0081356A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56A" w:rsidRPr="00AB63A0" w:rsidRDefault="0081356A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56A" w:rsidRPr="00AB63A0" w:rsidRDefault="0081356A" w:rsidP="00AB63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AB63A0" w:rsidRPr="00AB63A0" w:rsidRDefault="00AB63A0" w:rsidP="00AB63A0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Умение применять изученные понятия, результаты, методы для реш</w:t>
      </w:r>
      <w:r w:rsidRPr="00AB63A0">
        <w:rPr>
          <w:rFonts w:ascii="Times New Roman" w:hAnsi="Times New Roman"/>
          <w:sz w:val="28"/>
          <w:szCs w:val="24"/>
        </w:rPr>
        <w:t>е</w:t>
      </w:r>
      <w:r w:rsidRPr="00AB63A0">
        <w:rPr>
          <w:rFonts w:ascii="Times New Roman" w:hAnsi="Times New Roman"/>
          <w:sz w:val="28"/>
          <w:szCs w:val="24"/>
        </w:rPr>
        <w:t>ния задач практического характера  (№ 16) – 82 %.</w:t>
      </w:r>
    </w:p>
    <w:p w:rsidR="00AB63A0" w:rsidRPr="00AB63A0" w:rsidRDefault="00AB63A0" w:rsidP="00AB63A0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 xml:space="preserve">Умение </w:t>
      </w:r>
      <w:r w:rsidRPr="00AB63A0">
        <w:rPr>
          <w:rFonts w:ascii="TimesNewRoman" w:hAnsi="TimesNewRoman" w:cs="TimesNewRoman"/>
          <w:sz w:val="26"/>
          <w:szCs w:val="24"/>
        </w:rPr>
        <w:t>владеть символьным языком алгебры</w:t>
      </w:r>
      <w:r w:rsidRPr="00AB63A0">
        <w:rPr>
          <w:rFonts w:ascii="Times New Roman" w:hAnsi="Times New Roman"/>
          <w:sz w:val="28"/>
          <w:szCs w:val="24"/>
        </w:rPr>
        <w:t xml:space="preserve"> (№ 11) – 55 %.</w:t>
      </w:r>
    </w:p>
    <w:p w:rsidR="00AB63A0" w:rsidRPr="00AB63A0" w:rsidRDefault="00AB63A0" w:rsidP="00AB63A0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NewRoman" w:hAnsi="TimesNewRoman" w:cs="TimesNewRoman"/>
          <w:sz w:val="26"/>
          <w:szCs w:val="24"/>
        </w:rPr>
        <w:t xml:space="preserve">Умение </w:t>
      </w:r>
      <w:r w:rsidRPr="00AB63A0">
        <w:rPr>
          <w:rFonts w:ascii="Times New Roman" w:hAnsi="Times New Roman"/>
          <w:sz w:val="28"/>
          <w:szCs w:val="24"/>
        </w:rPr>
        <w:t xml:space="preserve"> развивать представления о числе и числовых системах от нат</w:t>
      </w:r>
      <w:r w:rsidRPr="00AB63A0">
        <w:rPr>
          <w:rFonts w:ascii="Times New Roman" w:hAnsi="Times New Roman"/>
          <w:sz w:val="28"/>
          <w:szCs w:val="24"/>
        </w:rPr>
        <w:t>у</w:t>
      </w:r>
      <w:r w:rsidRPr="00AB63A0">
        <w:rPr>
          <w:rFonts w:ascii="Times New Roman" w:hAnsi="Times New Roman"/>
          <w:sz w:val="28"/>
          <w:szCs w:val="24"/>
        </w:rPr>
        <w:t>ральных до действительных чисел (№ 12) – 55 %.</w:t>
      </w:r>
    </w:p>
    <w:p w:rsidR="00AB63A0" w:rsidRPr="00AB63A0" w:rsidRDefault="00AB63A0" w:rsidP="00AB63A0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Умение   использовать функционально графические представления для описания реальных зависимостей (№ 15) – 45 %.</w:t>
      </w:r>
    </w:p>
    <w:p w:rsidR="00AB63A0" w:rsidRPr="00AB63A0" w:rsidRDefault="00AB63A0" w:rsidP="00AB63A0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Умение владеть системой функциональных понятий, развитие умения использовать функционально-графические представления (№ 8) – 36 %.</w:t>
      </w:r>
    </w:p>
    <w:p w:rsidR="00AB63A0" w:rsidRPr="00AB63A0" w:rsidRDefault="00AB63A0" w:rsidP="00AB63A0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Умение владеть геометрическим языком, формирование систематич</w:t>
      </w:r>
      <w:r w:rsidRPr="00AB63A0">
        <w:rPr>
          <w:rFonts w:ascii="Times New Roman" w:hAnsi="Times New Roman"/>
          <w:sz w:val="28"/>
          <w:szCs w:val="24"/>
        </w:rPr>
        <w:t>е</w:t>
      </w:r>
      <w:r w:rsidRPr="00AB63A0">
        <w:rPr>
          <w:rFonts w:ascii="Times New Roman" w:hAnsi="Times New Roman"/>
          <w:sz w:val="28"/>
          <w:szCs w:val="24"/>
        </w:rPr>
        <w:t>ских знаний о плоских фигурах и их свойствах, использование геоме</w:t>
      </w:r>
      <w:r w:rsidRPr="00AB63A0">
        <w:rPr>
          <w:rFonts w:ascii="Times New Roman" w:hAnsi="Times New Roman"/>
          <w:sz w:val="28"/>
          <w:szCs w:val="24"/>
        </w:rPr>
        <w:t>т</w:t>
      </w:r>
      <w:r w:rsidRPr="00AB63A0">
        <w:rPr>
          <w:rFonts w:ascii="Times New Roman" w:hAnsi="Times New Roman"/>
          <w:sz w:val="28"/>
          <w:szCs w:val="24"/>
        </w:rPr>
        <w:t>рических понятий и теорем (№ 14) – 36 %.</w:t>
      </w:r>
    </w:p>
    <w:p w:rsidR="00AB63A0" w:rsidRPr="00AB63A0" w:rsidRDefault="00AB63A0" w:rsidP="00AB63A0">
      <w:pPr>
        <w:pStyle w:val="a4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Умение владеть приёмами решения уравнений, систем уравнений (№ 9) – 36 %.</w:t>
      </w:r>
    </w:p>
    <w:p w:rsidR="00AB63A0" w:rsidRPr="00AB63A0" w:rsidRDefault="00AB63A0" w:rsidP="00AB63A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B63A0">
        <w:rPr>
          <w:rFonts w:ascii="Times New Roman" w:hAnsi="Times New Roman" w:cs="Times New Roman"/>
          <w:sz w:val="28"/>
          <w:szCs w:val="24"/>
        </w:rPr>
        <w:t>Причины ошибок:</w:t>
      </w:r>
    </w:p>
    <w:p w:rsidR="00AB63A0" w:rsidRPr="00AB63A0" w:rsidRDefault="00AB63A0" w:rsidP="00AB63A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AB63A0" w:rsidRPr="00AB63A0" w:rsidRDefault="00AB63A0" w:rsidP="00AB63A0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Не умение рассуждать и делать правильные выкладки.</w:t>
      </w:r>
    </w:p>
    <w:p w:rsidR="00AB63A0" w:rsidRPr="00AB63A0" w:rsidRDefault="00AB63A0" w:rsidP="00AB63A0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Не знание формул сокращённого умножения и ошибки при преобр</w:t>
      </w:r>
      <w:r w:rsidRPr="00AB63A0">
        <w:rPr>
          <w:rFonts w:ascii="Times New Roman" w:hAnsi="Times New Roman"/>
          <w:sz w:val="28"/>
          <w:szCs w:val="24"/>
        </w:rPr>
        <w:t>а</w:t>
      </w:r>
      <w:r w:rsidRPr="00AB63A0">
        <w:rPr>
          <w:rFonts w:ascii="Times New Roman" w:hAnsi="Times New Roman"/>
          <w:sz w:val="28"/>
          <w:szCs w:val="24"/>
        </w:rPr>
        <w:t>зовании выражения.</w:t>
      </w:r>
    </w:p>
    <w:p w:rsidR="00AB63A0" w:rsidRPr="00AB63A0" w:rsidRDefault="00AB63A0" w:rsidP="00AB63A0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Просто ошибки от невнимательности, положительные и отрицател</w:t>
      </w:r>
      <w:r w:rsidRPr="00AB63A0">
        <w:rPr>
          <w:rFonts w:ascii="Times New Roman" w:hAnsi="Times New Roman"/>
          <w:sz w:val="28"/>
          <w:szCs w:val="24"/>
        </w:rPr>
        <w:t>ь</w:t>
      </w:r>
      <w:r w:rsidRPr="00AB63A0">
        <w:rPr>
          <w:rFonts w:ascii="Times New Roman" w:hAnsi="Times New Roman"/>
          <w:sz w:val="28"/>
          <w:szCs w:val="24"/>
        </w:rPr>
        <w:t>ные числа и сравнение дробей.</w:t>
      </w:r>
    </w:p>
    <w:p w:rsidR="00AB63A0" w:rsidRPr="00AB63A0" w:rsidRDefault="00AB63A0" w:rsidP="00AB63A0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Ошибка в нанесении точек на координатной плоскости.</w:t>
      </w:r>
    </w:p>
    <w:p w:rsidR="00AB63A0" w:rsidRPr="00AB63A0" w:rsidRDefault="00AB63A0" w:rsidP="00AB63A0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Ошибки вычислительного характера.</w:t>
      </w:r>
    </w:p>
    <w:p w:rsidR="00AB63A0" w:rsidRPr="00AB63A0" w:rsidRDefault="00AB63A0" w:rsidP="00AB63A0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Не знание теоретического материала по геометрии и не умение пр</w:t>
      </w:r>
      <w:r w:rsidRPr="00AB63A0">
        <w:rPr>
          <w:rFonts w:ascii="Times New Roman" w:hAnsi="Times New Roman"/>
          <w:sz w:val="28"/>
          <w:szCs w:val="24"/>
        </w:rPr>
        <w:t>и</w:t>
      </w:r>
      <w:r w:rsidRPr="00AB63A0">
        <w:rPr>
          <w:rFonts w:ascii="Times New Roman" w:hAnsi="Times New Roman"/>
          <w:sz w:val="28"/>
          <w:szCs w:val="24"/>
        </w:rPr>
        <w:t>менять знания при решении задач.</w:t>
      </w:r>
    </w:p>
    <w:p w:rsidR="00AB63A0" w:rsidRPr="00AB63A0" w:rsidRDefault="00AB63A0" w:rsidP="00AB63A0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Невнимательность при раскрытии скобок и преобразовании уравн</w:t>
      </w:r>
      <w:r w:rsidRPr="00AB63A0">
        <w:rPr>
          <w:rFonts w:ascii="Times New Roman" w:hAnsi="Times New Roman"/>
          <w:sz w:val="28"/>
          <w:szCs w:val="24"/>
        </w:rPr>
        <w:t>е</w:t>
      </w:r>
      <w:r w:rsidRPr="00AB63A0">
        <w:rPr>
          <w:rFonts w:ascii="Times New Roman" w:hAnsi="Times New Roman"/>
          <w:sz w:val="28"/>
          <w:szCs w:val="24"/>
        </w:rPr>
        <w:t>ния.</w:t>
      </w:r>
    </w:p>
    <w:p w:rsidR="00AB63A0" w:rsidRPr="00AB63A0" w:rsidRDefault="00AB63A0" w:rsidP="00AB63A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B63A0">
        <w:rPr>
          <w:rFonts w:ascii="Times New Roman" w:hAnsi="Times New Roman" w:cs="Times New Roman"/>
          <w:sz w:val="28"/>
          <w:szCs w:val="24"/>
        </w:rPr>
        <w:t>По проработке типичных ошибок планируется следующая работа:</w:t>
      </w:r>
    </w:p>
    <w:p w:rsidR="00AB63A0" w:rsidRPr="00AB63A0" w:rsidRDefault="00AB63A0" w:rsidP="00AB63A0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Подробный анализ результатов работы.</w:t>
      </w:r>
    </w:p>
    <w:p w:rsidR="00AB63A0" w:rsidRPr="00AB63A0" w:rsidRDefault="00AB63A0" w:rsidP="00AB63A0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Индивидуальная работа с ребятами, не справившимися с работой.</w:t>
      </w:r>
    </w:p>
    <w:p w:rsidR="00AB63A0" w:rsidRPr="00AB63A0" w:rsidRDefault="00AB63A0" w:rsidP="00AB63A0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AB63A0">
        <w:rPr>
          <w:rFonts w:ascii="Times New Roman" w:hAnsi="Times New Roman"/>
          <w:sz w:val="28"/>
          <w:szCs w:val="24"/>
        </w:rPr>
        <w:t>Отработка заданий, подобных заданиям, которые не выполнили.</w:t>
      </w:r>
    </w:p>
    <w:p w:rsidR="0013152A" w:rsidRPr="00D22B5E" w:rsidRDefault="0013152A" w:rsidP="00D22B5E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</w:p>
    <w:p w:rsidR="00D22B5E" w:rsidRPr="00D22B5E" w:rsidRDefault="00D22B5E" w:rsidP="00D22B5E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A90CCD" w:rsidRDefault="00A90CCD" w:rsidP="00A90CC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90CCD">
        <w:rPr>
          <w:rFonts w:ascii="Times New Roman" w:hAnsi="Times New Roman" w:cs="Times New Roman"/>
          <w:b/>
          <w:sz w:val="28"/>
          <w:szCs w:val="28"/>
          <w:u w:val="single"/>
        </w:rPr>
        <w:t>История.</w:t>
      </w:r>
    </w:p>
    <w:p w:rsidR="00F630C0" w:rsidRDefault="00F630C0" w:rsidP="001315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Назначение КИМ для проведения диагностической работы по истории – оценить уровень общеобразовательной подготовки по истории обучающи</w:t>
      </w:r>
      <w:r>
        <w:rPr>
          <w:rFonts w:ascii="TimesNewRomanPSMT" w:hAnsi="TimesNewRomanPSMT" w:cs="TimesNewRomanPSMT"/>
          <w:sz w:val="28"/>
          <w:szCs w:val="28"/>
        </w:rPr>
        <w:t>х</w:t>
      </w:r>
      <w:r>
        <w:rPr>
          <w:rFonts w:ascii="TimesNewRomanPSMT" w:hAnsi="TimesNewRomanPSMT" w:cs="TimesNewRomanPSMT"/>
          <w:sz w:val="28"/>
          <w:szCs w:val="28"/>
        </w:rPr>
        <w:t xml:space="preserve">ся </w:t>
      </w:r>
      <w:r w:rsidR="00F27F6E">
        <w:rPr>
          <w:rFonts w:ascii="TimesNewRomanPSMT" w:hAnsi="TimesNewRomanPSMT" w:cs="TimesNewRomanPSMT"/>
          <w:sz w:val="28"/>
          <w:szCs w:val="28"/>
        </w:rPr>
        <w:t>7</w:t>
      </w:r>
      <w:r>
        <w:rPr>
          <w:rFonts w:ascii="TimesNewRomanPSMT" w:hAnsi="TimesNewRomanPSMT" w:cs="TimesNewRomanPSMT"/>
          <w:sz w:val="28"/>
          <w:szCs w:val="28"/>
        </w:rPr>
        <w:t xml:space="preserve"> класса. КИМ ВПР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</w:t>
      </w:r>
    </w:p>
    <w:p w:rsidR="00F27F6E" w:rsidRDefault="00F27F6E" w:rsidP="00F27F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Работа состоит из 12 заданий. Ответами к заданиям 1, 2, 4, 6 и 7 явл</w:t>
      </w:r>
      <w:r>
        <w:rPr>
          <w:rFonts w:ascii="TimesNewRoman" w:hAnsi="TimesNewRoman" w:cs="TimesNewRoman"/>
          <w:sz w:val="28"/>
          <w:szCs w:val="28"/>
        </w:rPr>
        <w:t>я</w:t>
      </w:r>
      <w:r>
        <w:rPr>
          <w:rFonts w:ascii="TimesNewRoman" w:hAnsi="TimesNewRoman" w:cs="TimesNewRoman"/>
          <w:sz w:val="28"/>
          <w:szCs w:val="28"/>
        </w:rPr>
        <w:t>ются цифра, последовательность цифр или слово (словосочетание).</w:t>
      </w:r>
    </w:p>
    <w:p w:rsidR="00F27F6E" w:rsidRDefault="00F27F6E" w:rsidP="00F27F6E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Задания 3, 8–12 требуют развернутого ответа.</w:t>
      </w:r>
    </w:p>
    <w:p w:rsidR="00F630C0" w:rsidRDefault="00F27F6E" w:rsidP="00F27F6E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Задание 5 предполагает заполнение контурной карты.</w:t>
      </w:r>
    </w:p>
    <w:p w:rsidR="00F27F6E" w:rsidRDefault="00F27F6E" w:rsidP="00F27F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630C0" w:rsidRDefault="00C11284" w:rsidP="00A90CCD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E602C4">
        <w:rPr>
          <w:rFonts w:ascii="Times New Roman" w:hAnsi="Times New Roman" w:cs="Times New Roman"/>
          <w:b/>
          <w:bCs/>
          <w:color w:val="000000"/>
          <w:sz w:val="28"/>
          <w:szCs w:val="24"/>
        </w:rPr>
        <w:t>Статистика по отметкам</w:t>
      </w:r>
    </w:p>
    <w:tbl>
      <w:tblPr>
        <w:tblW w:w="10645" w:type="dxa"/>
        <w:tblInd w:w="-743" w:type="dxa"/>
        <w:tblLook w:val="04A0"/>
      </w:tblPr>
      <w:tblGrid>
        <w:gridCol w:w="2978"/>
        <w:gridCol w:w="1417"/>
        <w:gridCol w:w="2410"/>
        <w:gridCol w:w="960"/>
        <w:gridCol w:w="960"/>
        <w:gridCol w:w="960"/>
        <w:gridCol w:w="960"/>
      </w:tblGrid>
      <w:tr w:rsidR="00613879" w:rsidRPr="00613879" w:rsidTr="00613879">
        <w:trPr>
          <w:trHeight w:val="300"/>
        </w:trPr>
        <w:tc>
          <w:tcPr>
            <w:tcW w:w="29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Максимальный перви</w:t>
            </w: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ч</w:t>
            </w: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ный балл: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613879" w:rsidRPr="00613879" w:rsidTr="00613879">
        <w:trPr>
          <w:trHeight w:val="300"/>
        </w:trPr>
        <w:tc>
          <w:tcPr>
            <w:tcW w:w="29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Группы участников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5</w:t>
            </w:r>
          </w:p>
        </w:tc>
      </w:tr>
      <w:tr w:rsidR="00613879" w:rsidRPr="00613879" w:rsidTr="00613879">
        <w:trPr>
          <w:trHeight w:val="30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Вся выборка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35270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1071952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17,6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45,95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28,97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7,48</w:t>
            </w:r>
          </w:p>
        </w:tc>
      </w:tr>
      <w:tr w:rsidR="00613879" w:rsidRPr="00613879" w:rsidTr="0061387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Оренбургская обл.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798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16327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14,73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56,25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24,01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5,01</w:t>
            </w:r>
          </w:p>
        </w:tc>
      </w:tr>
      <w:tr w:rsidR="00613879" w:rsidRPr="00613879" w:rsidTr="00613879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Кувандыкский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24,76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54,6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18,1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2,54</w:t>
            </w:r>
          </w:p>
        </w:tc>
      </w:tr>
    </w:tbl>
    <w:p w:rsidR="0081356A" w:rsidRDefault="0081356A" w:rsidP="00613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879" w:rsidRPr="00857A8F" w:rsidRDefault="00613879" w:rsidP="006138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857A8F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Достижение планируемых результатов</w:t>
      </w:r>
    </w:p>
    <w:tbl>
      <w:tblPr>
        <w:tblW w:w="10247" w:type="dxa"/>
        <w:tblInd w:w="-885" w:type="dxa"/>
        <w:tblLayout w:type="fixed"/>
        <w:tblLook w:val="04A0"/>
      </w:tblPr>
      <w:tblGrid>
        <w:gridCol w:w="6380"/>
        <w:gridCol w:w="850"/>
        <w:gridCol w:w="1103"/>
        <w:gridCol w:w="992"/>
        <w:gridCol w:w="922"/>
      </w:tblGrid>
      <w:tr w:rsidR="0081356A" w:rsidRPr="00613879" w:rsidTr="0081356A">
        <w:trPr>
          <w:trHeight w:val="1200"/>
        </w:trPr>
        <w:tc>
          <w:tcPr>
            <w:tcW w:w="63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Блоки ПООП обучающийся научится / получит во</w:t>
            </w: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можность научиться или проверяемые требования (умения) в соответствии с ФГОС (ФК ГОС)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обл.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</w:tr>
      <w:tr w:rsidR="0081356A" w:rsidRPr="00613879" w:rsidTr="0081356A">
        <w:trPr>
          <w:trHeight w:val="300"/>
        </w:trPr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16327 уч.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 уч.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1071952 уч.</w:t>
            </w:r>
          </w:p>
        </w:tc>
      </w:tr>
      <w:tr w:rsidR="0081356A" w:rsidRPr="00613879" w:rsidTr="0081356A">
        <w:trPr>
          <w:trHeight w:val="1704"/>
        </w:trPr>
        <w:tc>
          <w:tcPr>
            <w:tcW w:w="6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Овладение базовыми историческими знаниями, а также представлениями о закономерностях развития человеческ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общества в социальной, экономической, политической, научной и культурной сферах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Рассказывать о значительных событиях и личностях отеч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и всеобщей истории Нового времени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58,67</w:t>
            </w:r>
          </w:p>
        </w:tc>
      </w:tr>
      <w:tr w:rsidR="0081356A" w:rsidRPr="00613879" w:rsidTr="0081356A">
        <w:trPr>
          <w:trHeight w:val="2819"/>
        </w:trPr>
        <w:tc>
          <w:tcPr>
            <w:tcW w:w="6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Умение определять понятия, создавать обобщения, уст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навливать аналогии, классифицировать, самостоятельно выбирать основания и критерии для классификации Овл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дение базовыми историческими знаниями, а также пре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ставлениями о закономерностях развития человеческого общества в социальной, экономической, политической, 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учной и культурной сферах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Применять понятийный апп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 исторического знания и приемы исторического анализа для раскрытия сущности и значения событий и явлений прошлого и современности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48,89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67,55</w:t>
            </w:r>
          </w:p>
        </w:tc>
      </w:tr>
      <w:tr w:rsidR="0081356A" w:rsidRPr="00613879" w:rsidTr="0081356A">
        <w:trPr>
          <w:trHeight w:val="1048"/>
        </w:trPr>
        <w:tc>
          <w:tcPr>
            <w:tcW w:w="6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 Смысловое чтение. Умения искать, анализировать, с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поставлять и оценивать содержащуюся в различных исто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никах информацию о событиях и явлениях прошлого и 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стоящего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30,95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45,08</w:t>
            </w:r>
          </w:p>
        </w:tc>
      </w:tr>
      <w:tr w:rsidR="0081356A" w:rsidRPr="00613879" w:rsidTr="0081356A">
        <w:trPr>
          <w:trHeight w:val="2496"/>
        </w:trPr>
        <w:tc>
          <w:tcPr>
            <w:tcW w:w="6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Умение создавать, применять и преобразовывать знаки и символы, модели и схемы для решения учебных и познав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задач. Овладение базовыми историческими зн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а также представлениями о закономерностях разв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человеческого общества в социальной, экономической, политической и культурной сферах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истор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45,71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49,42</w:t>
            </w:r>
          </w:p>
        </w:tc>
      </w:tr>
      <w:tr w:rsidR="0081356A" w:rsidRPr="00613879" w:rsidTr="0081356A">
        <w:trPr>
          <w:trHeight w:val="2550"/>
        </w:trPr>
        <w:tc>
          <w:tcPr>
            <w:tcW w:w="6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Умение создавать, применять и преобразовывать знаки и символы, модели и схемы для решения учебных и познав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задач. Овладение базовыми историческими зн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а также представлениями о закономерностях разв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человеческого общества в социальной, экономической, политической и культурной сферах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истор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41,27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47,74</w:t>
            </w:r>
          </w:p>
        </w:tc>
      </w:tr>
      <w:tr w:rsidR="0081356A" w:rsidRPr="00613879" w:rsidTr="0081356A">
        <w:trPr>
          <w:trHeight w:val="2420"/>
        </w:trPr>
        <w:tc>
          <w:tcPr>
            <w:tcW w:w="6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Умение создавать, применять и преобразовывать знаки и символы, модели и схемы для решения учебных и познав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задач. Овладение базовыми историческими зн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а также представлениями о закономерностях разв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человеческого общества в социальной, экономической, политической, научной и культурной сферах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 с письменными, изобразительными и вещественными историческими источниками, понимать и интерпретир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 содержащуюся в них информацию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61,43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63,91</w:t>
            </w:r>
          </w:p>
        </w:tc>
      </w:tr>
      <w:tr w:rsidR="0081356A" w:rsidRPr="00613879" w:rsidTr="0081356A">
        <w:trPr>
          <w:trHeight w:val="2837"/>
        </w:trPr>
        <w:tc>
          <w:tcPr>
            <w:tcW w:w="6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Умение создавать, применять и преобразовывать знаки и символы, модели и схемы для решения учебных и познав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тельных задач. Овладение базовыми историческими зн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а также представлениями о закономерностях разв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тия человеческого общества в социальной, экономической, политической, научной и культурной сферах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раб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 с письменными, изобразительными и вещественными историческими источниками, понимать и интерпретир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вать содержащуюся в них информацию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58,41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64,65</w:t>
            </w:r>
          </w:p>
        </w:tc>
      </w:tr>
      <w:tr w:rsidR="0081356A" w:rsidRPr="00613879" w:rsidTr="0081356A">
        <w:trPr>
          <w:trHeight w:val="2537"/>
        </w:trPr>
        <w:tc>
          <w:tcPr>
            <w:tcW w:w="6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8. Овладение базовыми историческими знаниями, а также представлениями о закономерностях развития человеческ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общества в социальной, экономической, политической, научной и культурной сферах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Локализовать во времени хронологические рамки и рубе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события Нового времени как исторической эпохи, 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новные этапы отечественной и всеобщей истории Нового времени; соотносить хронологию истории России и всео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щей истории в Новое время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24,29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36,45</w:t>
            </w:r>
          </w:p>
        </w:tc>
      </w:tr>
      <w:tr w:rsidR="0081356A" w:rsidRPr="00613879" w:rsidTr="0081356A">
        <w:trPr>
          <w:trHeight w:val="2262"/>
        </w:trPr>
        <w:tc>
          <w:tcPr>
            <w:tcW w:w="6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Способность определять и аргументировать свое отн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шение к содержащейся в различных источниках информ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о событиях и явлениях прошлого и настоящего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искать, анализировать, систематизировать и оценивать историческую информацию различных исторических и с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временных источников, раскрывая ее социальную прина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лежность и познавательную ценность; способность опред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 и аргументировать свое отношение к ней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30,05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35,29</w:t>
            </w:r>
          </w:p>
        </w:tc>
      </w:tr>
      <w:tr w:rsidR="0081356A" w:rsidRPr="00613879" w:rsidTr="0081356A">
        <w:trPr>
          <w:trHeight w:val="1617"/>
        </w:trPr>
        <w:tc>
          <w:tcPr>
            <w:tcW w:w="6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Овладение базовыми историческими знаниями, а также представлениями о закономерностях развития человеческ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общества в социальной, экономической, политической, научной и культурной сферах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Рассказывать о значительных событиях и личностях отеч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и всеобщей истории Нового времени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19,58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32,5</w:t>
            </w:r>
          </w:p>
        </w:tc>
      </w:tr>
      <w:tr w:rsidR="0081356A" w:rsidRPr="00613879" w:rsidTr="0081356A">
        <w:trPr>
          <w:trHeight w:val="2208"/>
        </w:trPr>
        <w:tc>
          <w:tcPr>
            <w:tcW w:w="6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 Умение устанавливать причинно-следственные связи, строить логическое рассуждение, умозаключение (инду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тивное, дедуктивное и по аналогии) и делать выводы. Ум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применять исторические знания для осмысления су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ности общественных явлений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Объяснять причины и следствия ключевых событий и пр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цессов отечественной и всеобщей истории Нового времени (социальных движений, реформ и революций, взаимоде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 между народами и др.)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24,02</w:t>
            </w:r>
          </w:p>
        </w:tc>
      </w:tr>
      <w:tr w:rsidR="0081356A" w:rsidRPr="00613879" w:rsidTr="0081356A">
        <w:trPr>
          <w:trHeight w:val="286"/>
        </w:trPr>
        <w:tc>
          <w:tcPr>
            <w:tcW w:w="63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Умение осознанно использовать речевые средства в с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ответствии с задачей коммуникации; владение устной и письменной речью, монологической контекстной речью Умение оценивать правильность выполнения учебной з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дачи, собственные возможности ее решения. Владение опытом историко-культурного, цивилизационного подхода к оценке социальных явлений, современных глобальных процессов. Сформированность основ гражданской, этно-национальной, социальной, культурной самоидентифик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 личности обучающегося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38,73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30,58</w:t>
            </w:r>
          </w:p>
        </w:tc>
      </w:tr>
    </w:tbl>
    <w:p w:rsidR="002012BB" w:rsidRPr="00F27F6E" w:rsidRDefault="002012BB" w:rsidP="002012BB">
      <w:pPr>
        <w:autoSpaceDE w:val="0"/>
        <w:autoSpaceDN w:val="0"/>
        <w:adjustRightInd w:val="0"/>
        <w:spacing w:after="0"/>
        <w:ind w:left="709"/>
        <w:rPr>
          <w:rFonts w:ascii="Times New Roman" w:eastAsia="TimesNewRoman" w:hAnsi="Times New Roman" w:cs="Times New Roman"/>
          <w:sz w:val="28"/>
          <w:szCs w:val="28"/>
        </w:rPr>
      </w:pPr>
      <w:r w:rsidRPr="00F27F6E">
        <w:rPr>
          <w:rFonts w:ascii="Times New Roman" w:eastAsia="TimesNewRoman" w:hAnsi="Times New Roman" w:cs="Times New Roman"/>
          <w:sz w:val="28"/>
          <w:szCs w:val="28"/>
        </w:rPr>
        <w:t xml:space="preserve">  </w:t>
      </w:r>
    </w:p>
    <w:p w:rsidR="002012BB" w:rsidRPr="00F27F6E" w:rsidRDefault="002012BB" w:rsidP="002012BB">
      <w:pPr>
        <w:pStyle w:val="a4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27F6E">
        <w:rPr>
          <w:rFonts w:ascii="Times New Roman" w:hAnsi="Times New Roman"/>
          <w:b/>
          <w:sz w:val="28"/>
          <w:szCs w:val="28"/>
        </w:rPr>
        <w:t>Причины ошибок:</w:t>
      </w:r>
    </w:p>
    <w:p w:rsidR="002012BB" w:rsidRPr="00F27F6E" w:rsidRDefault="002012BB" w:rsidP="002012BB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27F6E">
        <w:rPr>
          <w:rFonts w:ascii="Times New Roman" w:hAnsi="Times New Roman"/>
          <w:sz w:val="28"/>
          <w:szCs w:val="28"/>
        </w:rPr>
        <w:t>Одна из ошибок состоит в том, что учащиеся не всегда внимательно читают задания;</w:t>
      </w:r>
    </w:p>
    <w:p w:rsidR="002012BB" w:rsidRPr="00F27F6E" w:rsidRDefault="002012BB" w:rsidP="002012BB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27F6E">
        <w:rPr>
          <w:rFonts w:ascii="Times New Roman" w:hAnsi="Times New Roman"/>
          <w:sz w:val="28"/>
          <w:szCs w:val="28"/>
        </w:rPr>
        <w:lastRenderedPageBreak/>
        <w:t>Недостаточное количество времени уделяется работе с картой и и</w:t>
      </w:r>
      <w:r w:rsidRPr="00F27F6E">
        <w:rPr>
          <w:rFonts w:ascii="Times New Roman" w:hAnsi="Times New Roman"/>
          <w:sz w:val="28"/>
          <w:szCs w:val="28"/>
        </w:rPr>
        <w:t>л</w:t>
      </w:r>
      <w:r w:rsidRPr="00F27F6E">
        <w:rPr>
          <w:rFonts w:ascii="Times New Roman" w:hAnsi="Times New Roman"/>
          <w:sz w:val="28"/>
          <w:szCs w:val="28"/>
        </w:rPr>
        <w:t>люстративным материалом;</w:t>
      </w:r>
    </w:p>
    <w:p w:rsidR="002012BB" w:rsidRPr="00F27F6E" w:rsidRDefault="002012BB" w:rsidP="002012BB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F27F6E">
        <w:rPr>
          <w:rFonts w:ascii="Times New Roman" w:hAnsi="Times New Roman"/>
          <w:sz w:val="28"/>
          <w:szCs w:val="28"/>
        </w:rPr>
        <w:t>Учащиеся недостаточно хорошо ориентируется в исторических и</w:t>
      </w:r>
      <w:r w:rsidRPr="00F27F6E">
        <w:rPr>
          <w:rFonts w:ascii="Times New Roman" w:hAnsi="Times New Roman"/>
          <w:sz w:val="28"/>
          <w:szCs w:val="28"/>
        </w:rPr>
        <w:t>с</w:t>
      </w:r>
      <w:r w:rsidRPr="00F27F6E">
        <w:rPr>
          <w:rFonts w:ascii="Times New Roman" w:hAnsi="Times New Roman"/>
          <w:sz w:val="28"/>
          <w:szCs w:val="28"/>
        </w:rPr>
        <w:t>точниках.</w:t>
      </w:r>
    </w:p>
    <w:p w:rsidR="002012BB" w:rsidRPr="00F27F6E" w:rsidRDefault="002012BB" w:rsidP="00F27F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7F6E">
        <w:rPr>
          <w:rFonts w:ascii="Times New Roman" w:hAnsi="Times New Roman" w:cs="Times New Roman"/>
          <w:sz w:val="28"/>
          <w:szCs w:val="28"/>
        </w:rPr>
        <w:t>Для устранения затруднений в работе с картой системно проработать все темы курса с использованием исторической карты</w:t>
      </w:r>
      <w:r w:rsidRPr="00F27F6E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613879" w:rsidRDefault="00613879" w:rsidP="00A90CC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A90CCD" w:rsidRPr="00CC52A9" w:rsidRDefault="00CC52A9" w:rsidP="00A90CC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CC52A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Обществознание. </w:t>
      </w:r>
    </w:p>
    <w:p w:rsidR="00CC52A9" w:rsidRDefault="00CC52A9" w:rsidP="00CC52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Назначение КИМ для проведения диагностической работы по общес</w:t>
      </w:r>
      <w:r>
        <w:rPr>
          <w:rFonts w:ascii="TimesNewRomanPSMT" w:hAnsi="TimesNewRomanPSMT" w:cs="TimesNewRomanPSMT"/>
          <w:sz w:val="28"/>
          <w:szCs w:val="28"/>
        </w:rPr>
        <w:t>т</w:t>
      </w:r>
      <w:r>
        <w:rPr>
          <w:rFonts w:ascii="TimesNewRomanPSMT" w:hAnsi="TimesNewRomanPSMT" w:cs="TimesNewRomanPSMT"/>
          <w:sz w:val="28"/>
          <w:szCs w:val="28"/>
        </w:rPr>
        <w:t xml:space="preserve">вознанию – оценить </w:t>
      </w:r>
      <w:r w:rsidR="00613879">
        <w:rPr>
          <w:rFonts w:ascii="TimesNewRomanPSMT" w:hAnsi="TimesNewRomanPSMT" w:cs="TimesNewRomanPSMT"/>
          <w:sz w:val="28"/>
          <w:szCs w:val="28"/>
        </w:rPr>
        <w:t>качество</w:t>
      </w:r>
      <w:r>
        <w:rPr>
          <w:rFonts w:ascii="TimesNewRomanPSMT" w:hAnsi="TimesNewRomanPSMT" w:cs="TimesNewRomanPSMT"/>
          <w:sz w:val="28"/>
          <w:szCs w:val="28"/>
        </w:rPr>
        <w:t xml:space="preserve"> общеобразовательной подготовки по общес</w:t>
      </w:r>
      <w:r>
        <w:rPr>
          <w:rFonts w:ascii="TimesNewRomanPSMT" w:hAnsi="TimesNewRomanPSMT" w:cs="TimesNewRomanPSMT"/>
          <w:sz w:val="28"/>
          <w:szCs w:val="28"/>
        </w:rPr>
        <w:t>т</w:t>
      </w:r>
      <w:r>
        <w:rPr>
          <w:rFonts w:ascii="TimesNewRomanPSMT" w:hAnsi="TimesNewRomanPSMT" w:cs="TimesNewRomanPSMT"/>
          <w:sz w:val="28"/>
          <w:szCs w:val="28"/>
        </w:rPr>
        <w:t xml:space="preserve">вознанию обучающихся </w:t>
      </w:r>
      <w:r w:rsidR="00F27F6E">
        <w:rPr>
          <w:rFonts w:ascii="TimesNewRomanPSMT" w:hAnsi="TimesNewRomanPSMT" w:cs="TimesNewRomanPSMT"/>
          <w:sz w:val="28"/>
          <w:szCs w:val="28"/>
        </w:rPr>
        <w:t>7</w:t>
      </w:r>
      <w:r>
        <w:rPr>
          <w:rFonts w:ascii="TimesNewRomanPSMT" w:hAnsi="TimesNewRomanPSMT" w:cs="TimesNewRomanPSMT"/>
          <w:sz w:val="28"/>
          <w:szCs w:val="28"/>
        </w:rPr>
        <w:t xml:space="preserve"> класса. КИМ ВПР позволяют осуществить диагн</w:t>
      </w:r>
      <w:r>
        <w:rPr>
          <w:rFonts w:ascii="TimesNewRomanPSMT" w:hAnsi="TimesNewRomanPSMT" w:cs="TimesNewRomanPSMT"/>
          <w:sz w:val="28"/>
          <w:szCs w:val="28"/>
        </w:rPr>
        <w:t>о</w:t>
      </w:r>
      <w:r>
        <w:rPr>
          <w:rFonts w:ascii="TimesNewRomanPSMT" w:hAnsi="TimesNewRomanPSMT" w:cs="TimesNewRomanPSMT"/>
          <w:sz w:val="28"/>
          <w:szCs w:val="28"/>
        </w:rPr>
        <w:t>стику достижения предметных и метапредметных результатов обучения, в том числе овладение межпредметными понятиями и способность</w:t>
      </w:r>
    </w:p>
    <w:p w:rsidR="00CC52A9" w:rsidRDefault="00CC52A9" w:rsidP="00CC52A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использования универсальных учебных действий (УУД) в учебной,  </w:t>
      </w:r>
      <w:r w:rsidR="00F27F6E">
        <w:rPr>
          <w:rFonts w:ascii="TimesNewRomanPSMT" w:hAnsi="TimesNewRomanPSMT" w:cs="TimesNewRomanPSMT"/>
          <w:sz w:val="28"/>
          <w:szCs w:val="28"/>
        </w:rPr>
        <w:t>п</w:t>
      </w:r>
      <w:r>
        <w:rPr>
          <w:rFonts w:ascii="TimesNewRomanPSMT" w:hAnsi="TimesNewRomanPSMT" w:cs="TimesNewRomanPSMT"/>
          <w:sz w:val="28"/>
          <w:szCs w:val="28"/>
        </w:rPr>
        <w:t>ознав</w:t>
      </w:r>
      <w:r>
        <w:rPr>
          <w:rFonts w:ascii="TimesNewRomanPSMT" w:hAnsi="TimesNewRomanPSMT" w:cs="TimesNewRomanPSMT"/>
          <w:sz w:val="28"/>
          <w:szCs w:val="28"/>
        </w:rPr>
        <w:t>а</w:t>
      </w:r>
      <w:r>
        <w:rPr>
          <w:rFonts w:ascii="TimesNewRomanPSMT" w:hAnsi="TimesNewRomanPSMT" w:cs="TimesNewRomanPSMT"/>
          <w:sz w:val="28"/>
          <w:szCs w:val="28"/>
        </w:rPr>
        <w:t>тельной и социальной практике.</w:t>
      </w:r>
    </w:p>
    <w:p w:rsidR="00F27F6E" w:rsidRDefault="00F27F6E" w:rsidP="00F27F6E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Работа состоит из 9 заданий, из которых 4 задания предполагают краткий о</w:t>
      </w:r>
      <w:r>
        <w:rPr>
          <w:rFonts w:ascii="TimesNewRoman" w:hAnsi="TimesNewRoman" w:cs="TimesNewRoman"/>
          <w:sz w:val="28"/>
          <w:szCs w:val="28"/>
        </w:rPr>
        <w:t>т</w:t>
      </w:r>
      <w:r>
        <w:rPr>
          <w:rFonts w:ascii="TimesNewRoman" w:hAnsi="TimesNewRoman" w:cs="TimesNewRoman"/>
          <w:sz w:val="28"/>
          <w:szCs w:val="28"/>
        </w:rPr>
        <w:t xml:space="preserve">вет в виде комбинации цифр ИЛИ слова (словосочетания); </w:t>
      </w:r>
    </w:p>
    <w:p w:rsidR="00F27F6E" w:rsidRDefault="00F27F6E" w:rsidP="00F27F6E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5 заданий – развернутый ответ.</w:t>
      </w:r>
    </w:p>
    <w:p w:rsidR="00CC52A9" w:rsidRDefault="00F27F6E" w:rsidP="00F27F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Задания в совокупности охватывают различные аспекты содержания базовых социальных ролей (гражданина, потребителя, труженика (работн</w:t>
      </w:r>
      <w:r>
        <w:rPr>
          <w:rFonts w:ascii="TimesNewRoman" w:hAnsi="TimesNewRoman" w:cs="TimesNewRoman"/>
          <w:sz w:val="28"/>
          <w:szCs w:val="28"/>
        </w:rPr>
        <w:t>и</w:t>
      </w:r>
      <w:r>
        <w:rPr>
          <w:rFonts w:ascii="TimesNewRoman" w:hAnsi="TimesNewRoman" w:cs="TimesNewRoman"/>
          <w:sz w:val="28"/>
          <w:szCs w:val="28"/>
        </w:rPr>
        <w:t>ка), члена семьи), а также основы межличностных отношений и особенности поведения человека в современной информационной среде.</w:t>
      </w:r>
    </w:p>
    <w:p w:rsidR="00F27F6E" w:rsidRDefault="00F27F6E" w:rsidP="00F27F6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536EAA" w:rsidRDefault="00C11284" w:rsidP="00CC52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536EAA">
        <w:rPr>
          <w:rFonts w:ascii="Times New Roman" w:hAnsi="Times New Roman" w:cs="Times New Roman"/>
          <w:b/>
          <w:bCs/>
          <w:color w:val="000000"/>
          <w:sz w:val="28"/>
          <w:szCs w:val="24"/>
        </w:rPr>
        <w:t>Статистика по отметкам</w:t>
      </w:r>
    </w:p>
    <w:tbl>
      <w:tblPr>
        <w:tblW w:w="10687" w:type="dxa"/>
        <w:tblInd w:w="-601" w:type="dxa"/>
        <w:tblLook w:val="04A0"/>
      </w:tblPr>
      <w:tblGrid>
        <w:gridCol w:w="3119"/>
        <w:gridCol w:w="1460"/>
        <w:gridCol w:w="2268"/>
        <w:gridCol w:w="960"/>
        <w:gridCol w:w="960"/>
        <w:gridCol w:w="960"/>
        <w:gridCol w:w="960"/>
      </w:tblGrid>
      <w:tr w:rsidR="00613879" w:rsidRPr="00613879" w:rsidTr="00613879">
        <w:trPr>
          <w:trHeight w:val="300"/>
        </w:trPr>
        <w:tc>
          <w:tcPr>
            <w:tcW w:w="31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Максимальный перви</w:t>
            </w: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ч</w:t>
            </w: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ный балл: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613879" w:rsidRPr="00613879" w:rsidTr="00613879">
        <w:trPr>
          <w:trHeight w:val="300"/>
        </w:trPr>
        <w:tc>
          <w:tcPr>
            <w:tcW w:w="3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Группы участников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участн</w:t>
            </w: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и</w:t>
            </w: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5</w:t>
            </w:r>
          </w:p>
        </w:tc>
      </w:tr>
      <w:tr w:rsidR="00613879" w:rsidRPr="00613879" w:rsidTr="00613879">
        <w:trPr>
          <w:trHeight w:val="30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Вся выборка</w:t>
            </w:r>
          </w:p>
        </w:tc>
        <w:tc>
          <w:tcPr>
            <w:tcW w:w="1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35266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1079809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17,49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47,27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29,18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6,07</w:t>
            </w:r>
          </w:p>
        </w:tc>
      </w:tr>
      <w:tr w:rsidR="00613879" w:rsidRPr="00613879" w:rsidTr="006138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Оренбургская обл.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797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16352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13,44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51,95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29,46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5,15</w:t>
            </w:r>
          </w:p>
        </w:tc>
      </w:tr>
      <w:tr w:rsidR="00613879" w:rsidRPr="00613879" w:rsidTr="006138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Кувандыкский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19,03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51,94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27,1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</w:rPr>
              <w:t>1,94</w:t>
            </w:r>
          </w:p>
        </w:tc>
      </w:tr>
      <w:tr w:rsidR="00613879" w:rsidRPr="00613879" w:rsidTr="006138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3879" w:rsidRPr="00613879" w:rsidRDefault="00613879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F27F6E" w:rsidRDefault="00F27F6E" w:rsidP="00CC52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</w:p>
    <w:p w:rsidR="00F27F6E" w:rsidRPr="00F27F6E" w:rsidRDefault="00F27F6E" w:rsidP="00F27F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F27F6E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Достижение планируемых результатов</w:t>
      </w:r>
    </w:p>
    <w:tbl>
      <w:tblPr>
        <w:tblW w:w="9921" w:type="dxa"/>
        <w:tblInd w:w="-601" w:type="dxa"/>
        <w:tblLayout w:type="fixed"/>
        <w:tblLook w:val="04A0"/>
      </w:tblPr>
      <w:tblGrid>
        <w:gridCol w:w="6379"/>
        <w:gridCol w:w="850"/>
        <w:gridCol w:w="850"/>
        <w:gridCol w:w="992"/>
        <w:gridCol w:w="850"/>
      </w:tblGrid>
      <w:tr w:rsidR="0081356A" w:rsidRPr="00613879" w:rsidTr="0081356A">
        <w:trPr>
          <w:trHeight w:val="1200"/>
        </w:trPr>
        <w:tc>
          <w:tcPr>
            <w:tcW w:w="637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Блоки ПООП обучающийся научится / получит во</w:t>
            </w: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можность научиться или проверяемые требования (умения) в соответствии с ФГОС (ФК ГОС)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Оренбур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обл.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</w:tr>
      <w:tr w:rsidR="0081356A" w:rsidRPr="00613879" w:rsidTr="0081356A">
        <w:trPr>
          <w:trHeight w:val="300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16352 уч.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 уч.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1079809 уч.</w:t>
            </w:r>
          </w:p>
        </w:tc>
      </w:tr>
      <w:tr w:rsidR="0081356A" w:rsidRPr="00613879" w:rsidTr="0081356A">
        <w:trPr>
          <w:trHeight w:val="2594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1.1. Приобретение теоретических знаний и опыта примен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полученных знаний и умений для определения собс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венной активной позиции в общественной жизни, для 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 типичных задач в области социальных отношений, адекватных возрасту обучающихся, межличностных отн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шений, включая отношения между людьми различных 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циональностей и вероисповеданий, возрастов и социальных групп;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социального кругозора и формирование познавательного интереса к изучению общественных ди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циплин;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77,99</w:t>
            </w:r>
          </w:p>
        </w:tc>
      </w:tr>
      <w:tr w:rsidR="0081356A" w:rsidRPr="00613879" w:rsidTr="0081356A">
        <w:trPr>
          <w:trHeight w:val="195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 В модельных и реальных ситуациях выделять сущн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стные характеристики и основные виды деятельности л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дей, объяснять роль мотивов в деятельности человека;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Выполнять несложные практические задания по анализу ситуаций, связанных с различными способами разрешения межличностных конфликтов;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Выражать собственное 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ношение к различным способам разрешения межличнос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конфликтов.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45,97</w:t>
            </w:r>
          </w:p>
        </w:tc>
      </w:tr>
      <w:tr w:rsidR="0081356A" w:rsidRPr="00613879" w:rsidTr="0081356A">
        <w:trPr>
          <w:trHeight w:val="1728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требностей человека; приводить примеры основных видов деятельности человека; различать экономические, социал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ные, политические, культурные явления и процессы общ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жизни.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55,57</w:t>
            </w:r>
          </w:p>
        </w:tc>
      </w:tr>
      <w:tr w:rsidR="0081356A" w:rsidRPr="00613879" w:rsidTr="0081356A">
        <w:trPr>
          <w:trHeight w:val="1629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 Освоение приемов работы с социально значимой и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формацией, ее осмысление; развитие способностей об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чающихся делать необходимые выводы и давать обосн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ванные оценки социальным событиям и процессам;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развитие социального кругозора и формирование познав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тельного интереса к изучению общественных дисциплин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73,76</w:t>
            </w:r>
          </w:p>
        </w:tc>
      </w:tr>
      <w:tr w:rsidR="0081356A" w:rsidRPr="00613879" w:rsidTr="0081356A">
        <w:trPr>
          <w:trHeight w:val="1667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 Находить, извлекать и осмысливать информацию ра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личного характера, полученную из доступных источников (фотоизображений),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систематизировать, анализировать полученные данные; применять полученную информацию для соотнесения собственного поведения и поступков др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людей с нормами поведения, установленными законом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70,06</w:t>
            </w:r>
          </w:p>
        </w:tc>
      </w:tr>
      <w:tr w:rsidR="0081356A" w:rsidRPr="00613879" w:rsidTr="0081356A">
        <w:trPr>
          <w:trHeight w:val="1677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 Находить, извлекать и осмысливать информацию ра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личного характера, полученную из доступных источников (фотоизображений),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систематизировать, анализировать полученные данные; применять полученную информацию для соотнесения собственного поведения и поступков др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людей с нормами поведения, установленными законом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78,96</w:t>
            </w:r>
          </w:p>
        </w:tc>
      </w:tr>
      <w:tr w:rsidR="0081356A" w:rsidRPr="00613879" w:rsidTr="0081356A">
        <w:trPr>
          <w:trHeight w:val="1845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 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требностей человека; приводить примеры основных видов деятельности человека; различать экономические, социал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ные, политические, культурные явления и процессы общ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жизни.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71,77</w:t>
            </w:r>
          </w:p>
        </w:tc>
      </w:tr>
      <w:tr w:rsidR="0081356A" w:rsidRPr="00613879" w:rsidTr="0081356A">
        <w:trPr>
          <w:trHeight w:val="2454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 Понимание основных принципов жизни общества, 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современных научных теорий общественного развития; формирование основ правосознания для соотнесения со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поведения и поступков других людей с нравс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венными ценностями и нормами поведения, установле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законодательством Российской Федерации, убежде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в необходимости защищать правопорядок правов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способами и средствами, умений реализовывать осно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социальные роли в пределах своей дееспособности;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70,25</w:t>
            </w:r>
          </w:p>
        </w:tc>
      </w:tr>
      <w:tr w:rsidR="0081356A" w:rsidRPr="00613879" w:rsidTr="0081356A">
        <w:trPr>
          <w:trHeight w:val="2375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 Развитие социального кругозора и формирование п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знавательного интереса к изучению общественных дисци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требностей человека; приводить примеры основных видов деятельности человека; различать экономические, социал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ные, политические, культурные явления и процессы общ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ственной жизни;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54,81</w:t>
            </w:r>
          </w:p>
        </w:tc>
      </w:tr>
      <w:tr w:rsidR="0081356A" w:rsidRPr="00613879" w:rsidTr="0081356A">
        <w:trPr>
          <w:trHeight w:val="58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 Наблюдать и характеризовать явления и события, пр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исходящие в различных сферах общественной жизни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63,21</w:t>
            </w:r>
          </w:p>
        </w:tc>
      </w:tr>
      <w:tr w:rsidR="0081356A" w:rsidRPr="00613879" w:rsidTr="0081356A">
        <w:trPr>
          <w:trHeight w:val="2548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Приобретение теоретических знаний и опыта примен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полученных знаний и умений для определения собс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венной активной позиции в общественной жизни, для 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 типичных задач в области социальных отношений, адекватных возрасту обучающихся, межличностных отн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шений, включая отношения между людьми различных 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циплин.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65,81</w:t>
            </w:r>
          </w:p>
        </w:tc>
      </w:tr>
      <w:tr w:rsidR="0081356A" w:rsidRPr="00613879" w:rsidTr="0081356A">
        <w:trPr>
          <w:trHeight w:val="1623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7.1. Освоение приемов работы с социально значимой и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формацией, ее осмысление; развитие способностей об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чающихся делать необходимые выводы и давать обосн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ванные оценки социальным событиям и процессам; разв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 социального кругозора и формирование познавательн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интереса к изучению общественных дисциплин.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63,44</w:t>
            </w:r>
          </w:p>
        </w:tc>
      </w:tr>
      <w:tr w:rsidR="0081356A" w:rsidRPr="00613879" w:rsidTr="0081356A">
        <w:trPr>
          <w:trHeight w:val="1647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7.2. Находить, извлекать и осмысливать информацию ра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личного характера, полученную из доступных источников (фотоизображений),  систематизировать, анализировать полученные данные; применять полученную информацию для соотнесения собственного поведения и поступков др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гих людей с нормами поведения, установленными законом.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66,78</w:t>
            </w:r>
          </w:p>
        </w:tc>
      </w:tr>
      <w:tr w:rsidR="0081356A" w:rsidRPr="00613879" w:rsidTr="0081356A">
        <w:trPr>
          <w:trHeight w:val="2554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Приобретение теоретических знаний и опыта примен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полученных знаний и умений для определения собс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венной активной позиции в общественной жизни, для 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шения типичных задач в области социальных отношений, адекватных возрасту обучающихся, межличностных отн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шений, включая отношения между людьми различных н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циплин.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50,67</w:t>
            </w:r>
          </w:p>
        </w:tc>
      </w:tr>
      <w:tr w:rsidR="0081356A" w:rsidRPr="00613879" w:rsidTr="0081356A">
        <w:trPr>
          <w:trHeight w:val="906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9.1. 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48,61</w:t>
            </w:r>
          </w:p>
        </w:tc>
      </w:tr>
      <w:tr w:rsidR="0081356A" w:rsidRPr="00613879" w:rsidTr="0081356A">
        <w:trPr>
          <w:trHeight w:val="1699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9.2. Анализировать несложные практические ситуации, связанные с гражданскими, семейными, трудовыми прав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отношениями; в предлагаемых модельных ситуациях опр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делять признаки правонарушения, проступка, преступл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ния; исследовать несложные практические ситуации, св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занные с защитой прав и интересов детей, оставшихся без попечения родителей;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27,58</w:t>
            </w:r>
          </w:p>
        </w:tc>
      </w:tr>
      <w:tr w:rsidR="0081356A" w:rsidRPr="00613879" w:rsidTr="0081356A">
        <w:trPr>
          <w:trHeight w:val="1457"/>
        </w:trPr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9.3. находить, извлекать и осмысливать информацию пр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ственного поведения и поступков других людей с нормами поведения, установленными законом.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613879" w:rsidRDefault="0081356A" w:rsidP="006138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138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36,15</w:t>
            </w:r>
          </w:p>
        </w:tc>
      </w:tr>
    </w:tbl>
    <w:p w:rsidR="00CC52A9" w:rsidRDefault="00CC52A9" w:rsidP="00CC52A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0CCD" w:rsidRPr="00A90CCD" w:rsidRDefault="00A90CCD" w:rsidP="00A90CCD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A90CC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Биология.</w:t>
      </w:r>
    </w:p>
    <w:p w:rsidR="00A90CCD" w:rsidRPr="00CC52A9" w:rsidRDefault="00A90CCD" w:rsidP="00F630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0CCD">
        <w:rPr>
          <w:rFonts w:ascii="Times New Roman" w:hAnsi="Times New Roman" w:cs="Times New Roman"/>
        </w:rPr>
        <w:tab/>
      </w:r>
      <w:r w:rsidR="00F630C0" w:rsidRPr="00CC52A9">
        <w:rPr>
          <w:rFonts w:ascii="Times New Roman" w:hAnsi="Times New Roman" w:cs="Times New Roman"/>
          <w:sz w:val="28"/>
          <w:szCs w:val="28"/>
        </w:rPr>
        <w:t xml:space="preserve">Назначение ВПР по учебному предмету «Биология» – оценить </w:t>
      </w:r>
      <w:r w:rsidR="001E139C">
        <w:rPr>
          <w:rFonts w:ascii="Times New Roman" w:hAnsi="Times New Roman" w:cs="Times New Roman"/>
          <w:sz w:val="28"/>
          <w:szCs w:val="28"/>
        </w:rPr>
        <w:t xml:space="preserve">качество </w:t>
      </w:r>
      <w:r w:rsidR="00F630C0" w:rsidRPr="00CC52A9">
        <w:rPr>
          <w:rFonts w:ascii="Times New Roman" w:hAnsi="Times New Roman" w:cs="Times New Roman"/>
          <w:sz w:val="28"/>
          <w:szCs w:val="28"/>
        </w:rPr>
        <w:t xml:space="preserve"> общеобразовательной подготовки учащихся </w:t>
      </w:r>
      <w:r w:rsidR="009C19F9">
        <w:rPr>
          <w:rFonts w:ascii="Times New Roman" w:hAnsi="Times New Roman" w:cs="Times New Roman"/>
          <w:sz w:val="28"/>
          <w:szCs w:val="28"/>
        </w:rPr>
        <w:t>7</w:t>
      </w:r>
      <w:r w:rsidR="00F630C0" w:rsidRPr="00CC52A9">
        <w:rPr>
          <w:rFonts w:ascii="Times New Roman" w:hAnsi="Times New Roman" w:cs="Times New Roman"/>
          <w:sz w:val="28"/>
          <w:szCs w:val="28"/>
        </w:rPr>
        <w:t xml:space="preserve"> классов в соответствии с тре- бованиями ФГОС. КИМ ВПР позволяют осуществить диагностику достиже- ния предметных и метапредметных результатов обучения, в том числе овла- дение межпредметными понятиями и способность использования универ- сальных учебных действий (УУД) в учебной, познавательной и социальной практике.</w:t>
      </w:r>
    </w:p>
    <w:p w:rsidR="009C19F9" w:rsidRDefault="009C19F9" w:rsidP="009C19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Вариант проверочной работы состоит из 13 заданий, которые различ</w:t>
      </w:r>
      <w:r>
        <w:rPr>
          <w:rFonts w:ascii="TimesNewRomanPSMT" w:hAnsi="TimesNewRomanPSMT" w:cs="TimesNewRomanPSMT"/>
          <w:sz w:val="28"/>
          <w:szCs w:val="28"/>
        </w:rPr>
        <w:t>а</w:t>
      </w:r>
      <w:r>
        <w:rPr>
          <w:rFonts w:ascii="TimesNewRomanPSMT" w:hAnsi="TimesNewRomanPSMT" w:cs="TimesNewRomanPSMT"/>
          <w:sz w:val="28"/>
          <w:szCs w:val="28"/>
        </w:rPr>
        <w:t>ются по содержанию и проверяемым требованиям.</w:t>
      </w:r>
    </w:p>
    <w:p w:rsidR="009C19F9" w:rsidRDefault="009C19F9" w:rsidP="009C19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lastRenderedPageBreak/>
        <w:t>Задания 1, 2, 5, 7, 10, 12, 13 основаны на изображениях конкретных объектов, статистических таблицах и требуют анализа изображений и стат</w:t>
      </w:r>
      <w:r>
        <w:rPr>
          <w:rFonts w:ascii="TimesNewRomanPSMT" w:hAnsi="TimesNewRomanPSMT" w:cs="TimesNewRomanPSMT"/>
          <w:sz w:val="28"/>
          <w:szCs w:val="28"/>
        </w:rPr>
        <w:t>и</w:t>
      </w:r>
      <w:r>
        <w:rPr>
          <w:rFonts w:ascii="TimesNewRomanPSMT" w:hAnsi="TimesNewRomanPSMT" w:cs="TimesNewRomanPSMT"/>
          <w:sz w:val="28"/>
          <w:szCs w:val="28"/>
        </w:rPr>
        <w:t>стических данных, характеристики объектов по предложенному плану, кла</w:t>
      </w:r>
      <w:r>
        <w:rPr>
          <w:rFonts w:ascii="TimesNewRomanPSMT" w:hAnsi="TimesNewRomanPSMT" w:cs="TimesNewRomanPSMT"/>
          <w:sz w:val="28"/>
          <w:szCs w:val="28"/>
        </w:rPr>
        <w:t>с</w:t>
      </w:r>
      <w:r>
        <w:rPr>
          <w:rFonts w:ascii="TimesNewRomanPSMT" w:hAnsi="TimesNewRomanPSMT" w:cs="TimesNewRomanPSMT"/>
          <w:sz w:val="28"/>
          <w:szCs w:val="28"/>
        </w:rPr>
        <w:t>сификации и/или систематизации объектов по определенному признаку, применения биологических знаний при решении практических задач.</w:t>
      </w:r>
    </w:p>
    <w:p w:rsidR="009C19F9" w:rsidRDefault="009C19F9" w:rsidP="009C19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Задания 3 и 9 основаны на умении читать и понимать текст в соотве</w:t>
      </w:r>
      <w:r>
        <w:rPr>
          <w:rFonts w:ascii="TimesNewRomanPSMT" w:hAnsi="TimesNewRomanPSMT" w:cs="TimesNewRomanPSMT"/>
          <w:sz w:val="28"/>
          <w:szCs w:val="28"/>
        </w:rPr>
        <w:t>т</w:t>
      </w:r>
      <w:r>
        <w:rPr>
          <w:rFonts w:ascii="TimesNewRomanPSMT" w:hAnsi="TimesNewRomanPSMT" w:cs="TimesNewRomanPSMT"/>
          <w:sz w:val="28"/>
          <w:szCs w:val="28"/>
        </w:rPr>
        <w:t>ствии с поставленной задачей. Задание 4 проверяет умение систематизир</w:t>
      </w:r>
      <w:r>
        <w:rPr>
          <w:rFonts w:ascii="TimesNewRomanPSMT" w:hAnsi="TimesNewRomanPSMT" w:cs="TimesNewRomanPSMT"/>
          <w:sz w:val="28"/>
          <w:szCs w:val="28"/>
        </w:rPr>
        <w:t>о</w:t>
      </w:r>
      <w:r>
        <w:rPr>
          <w:rFonts w:ascii="TimesNewRomanPSMT" w:hAnsi="TimesNewRomanPSMT" w:cs="TimesNewRomanPSMT"/>
          <w:sz w:val="28"/>
          <w:szCs w:val="28"/>
        </w:rPr>
        <w:t>вать организмы, используя для этого разные основания.</w:t>
      </w:r>
    </w:p>
    <w:p w:rsidR="00A90CCD" w:rsidRDefault="009C19F9" w:rsidP="009C19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Задания 6, 8, 11 проверяют знания строения и функционирования ж</w:t>
      </w:r>
      <w:r>
        <w:rPr>
          <w:rFonts w:ascii="TimesNewRomanPSMT" w:hAnsi="TimesNewRomanPSMT" w:cs="TimesNewRomanPSMT"/>
          <w:sz w:val="28"/>
          <w:szCs w:val="28"/>
        </w:rPr>
        <w:t>и</w:t>
      </w:r>
      <w:r>
        <w:rPr>
          <w:rFonts w:ascii="TimesNewRomanPSMT" w:hAnsi="TimesNewRomanPSMT" w:cs="TimesNewRomanPSMT"/>
          <w:sz w:val="28"/>
          <w:szCs w:val="28"/>
        </w:rPr>
        <w:t>вотных или характерных особенностей таксонов.</w:t>
      </w:r>
    </w:p>
    <w:p w:rsidR="009C19F9" w:rsidRDefault="009C19F9" w:rsidP="009C19F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Задания 1, 2, 3, 4, 5, 6, 7, 11, 13 проверочной работы относятся к базовому уровню сложности.</w:t>
      </w:r>
    </w:p>
    <w:p w:rsidR="009C19F9" w:rsidRDefault="009C19F9" w:rsidP="009C19F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Задания 8, 9, 10, 12 проверочной работы относятся к повышенному уровню сложности.</w:t>
      </w:r>
    </w:p>
    <w:p w:rsidR="009C19F9" w:rsidRPr="00C94192" w:rsidRDefault="009C19F9" w:rsidP="009C19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90CCD" w:rsidRDefault="002012BB" w:rsidP="00A90CCD">
      <w:pPr>
        <w:tabs>
          <w:tab w:val="left" w:pos="0"/>
        </w:tabs>
        <w:spacing w:after="0"/>
        <w:ind w:right="142"/>
        <w:jc w:val="both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4F452E">
        <w:rPr>
          <w:rFonts w:ascii="Times New Roman" w:hAnsi="Times New Roman" w:cs="Times New Roman"/>
          <w:b/>
          <w:bCs/>
          <w:color w:val="000000"/>
          <w:sz w:val="28"/>
          <w:szCs w:val="24"/>
        </w:rPr>
        <w:t>Статистика по отметкам</w:t>
      </w:r>
    </w:p>
    <w:tbl>
      <w:tblPr>
        <w:tblW w:w="10787" w:type="dxa"/>
        <w:tblInd w:w="-743" w:type="dxa"/>
        <w:tblLook w:val="04A0"/>
      </w:tblPr>
      <w:tblGrid>
        <w:gridCol w:w="2836"/>
        <w:gridCol w:w="1417"/>
        <w:gridCol w:w="2694"/>
        <w:gridCol w:w="960"/>
        <w:gridCol w:w="960"/>
        <w:gridCol w:w="960"/>
        <w:gridCol w:w="960"/>
      </w:tblGrid>
      <w:tr w:rsidR="00A84064" w:rsidRPr="00A84064" w:rsidTr="00A84064">
        <w:trPr>
          <w:trHeight w:val="300"/>
        </w:trPr>
        <w:tc>
          <w:tcPr>
            <w:tcW w:w="2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Максимальный пе</w:t>
            </w: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р</w:t>
            </w: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вичный балл: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A84064" w:rsidRPr="00A84064" w:rsidTr="00A84064">
        <w:trPr>
          <w:trHeight w:val="300"/>
        </w:trPr>
        <w:tc>
          <w:tcPr>
            <w:tcW w:w="2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Группы участников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ОО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5</w:t>
            </w:r>
          </w:p>
        </w:tc>
      </w:tr>
      <w:tr w:rsidR="00A84064" w:rsidRPr="00A84064" w:rsidTr="00A84064">
        <w:trPr>
          <w:trHeight w:val="30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Вся выборка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35353</w:t>
            </w:r>
          </w:p>
        </w:tc>
        <w:tc>
          <w:tcPr>
            <w:tcW w:w="2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1081885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14,88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49,72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29,39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6,01</w:t>
            </w:r>
          </w:p>
        </w:tc>
      </w:tr>
      <w:tr w:rsidR="00A84064" w:rsidRPr="00A84064" w:rsidTr="00A84064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Оренбургская обл.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799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16307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12,96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57,98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25,06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A84064" w:rsidRPr="00A84064" w:rsidTr="00A84064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Кувандыкский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18,18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63,96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17,21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0,65</w:t>
            </w:r>
          </w:p>
        </w:tc>
      </w:tr>
    </w:tbl>
    <w:p w:rsidR="00A90CCD" w:rsidRPr="00A90CCD" w:rsidRDefault="00A90CCD" w:rsidP="00A840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C19F9" w:rsidRPr="009C19F9" w:rsidRDefault="009C19F9" w:rsidP="009C19F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9C19F9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Достижение планируемых результатов</w:t>
      </w:r>
    </w:p>
    <w:tbl>
      <w:tblPr>
        <w:tblW w:w="9909" w:type="dxa"/>
        <w:tblInd w:w="-601" w:type="dxa"/>
        <w:tblLayout w:type="fixed"/>
        <w:tblLook w:val="04A0"/>
      </w:tblPr>
      <w:tblGrid>
        <w:gridCol w:w="6238"/>
        <w:gridCol w:w="836"/>
        <w:gridCol w:w="850"/>
        <w:gridCol w:w="993"/>
        <w:gridCol w:w="992"/>
      </w:tblGrid>
      <w:tr w:rsidR="0081356A" w:rsidRPr="001E139C" w:rsidTr="0081356A">
        <w:trPr>
          <w:trHeight w:val="315"/>
        </w:trPr>
        <w:tc>
          <w:tcPr>
            <w:tcW w:w="62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Максимальный первичный балл: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1356A" w:rsidRPr="001E139C" w:rsidTr="0081356A">
        <w:trPr>
          <w:trHeight w:val="1260"/>
        </w:trPr>
        <w:tc>
          <w:tcPr>
            <w:tcW w:w="6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Блоки ПООП обучающийся научится / получит во</w:t>
            </w:r>
            <w:r w:rsidRPr="001E1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1E1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можность научиться или проверяемые требования (умения) в соответствии с ФГОС (ФК ГОС)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Оренбур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обл.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Кува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</w:tr>
      <w:tr w:rsidR="0081356A" w:rsidRPr="001E139C" w:rsidTr="0081356A">
        <w:trPr>
          <w:trHeight w:val="315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16307 уч.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 уч.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1081885 уч.</w:t>
            </w:r>
          </w:p>
        </w:tc>
      </w:tr>
      <w:tr w:rsidR="0081356A" w:rsidRPr="001E139C" w:rsidTr="0081356A">
        <w:trPr>
          <w:trHeight w:val="1483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 Классификация организмов. Принципы классифик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ции. Одноклеточные и многоклеточные организмы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Умения определять понятия, создавать обобщения, уст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68,72</w:t>
            </w:r>
          </w:p>
        </w:tc>
      </w:tr>
      <w:tr w:rsidR="0081356A" w:rsidRPr="001E139C" w:rsidTr="0081356A">
        <w:trPr>
          <w:trHeight w:val="1406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 Классификация организмов. Принципы классифик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ции. Одноклеточные и многоклеточные организмы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Умения определять понятия, создавать обобщения, уст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42,02</w:t>
            </w:r>
          </w:p>
        </w:tc>
      </w:tr>
      <w:tr w:rsidR="0081356A" w:rsidRPr="001E139C" w:rsidTr="0081356A">
        <w:trPr>
          <w:trHeight w:val="2687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2. Многообразие цветковых растений и их значение в природе и жизни человека. Роль бактерий в природе, жизни человека. Роль грибов в природе, жизни человека.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основ экологической грамотности: сп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собности оценивать последствия деятельности человека в природе; способности выбирать целевые и смысловые у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тановки в своих действиях и поступках по отношению к живой природе, здоровью своему и окружающих; осозн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необходимости действий по сохранению биоразноо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54,66</w:t>
            </w:r>
          </w:p>
        </w:tc>
      </w:tr>
      <w:tr w:rsidR="0081356A" w:rsidRPr="001E139C" w:rsidTr="0081356A">
        <w:trPr>
          <w:trHeight w:val="1196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Классификация организмов. Принципы классификации.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Умения определять понятия, создавать обобщения, уст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74,25</w:t>
            </w:r>
          </w:p>
        </w:tc>
      </w:tr>
      <w:tr w:rsidR="0081356A" w:rsidRPr="001E139C" w:rsidTr="0081356A">
        <w:trPr>
          <w:trHeight w:val="1278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Царство Растения. Царство Бактерии. Царство Грибы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Умения определять понятия, создавать обобщения, уст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навливать аналогии, классифицировать, самостоятельно выбирать основания и критерии для классификации См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словое чтение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62,96</w:t>
            </w:r>
          </w:p>
        </w:tc>
      </w:tr>
      <w:tr w:rsidR="0081356A" w:rsidRPr="001E139C" w:rsidTr="0081356A">
        <w:trPr>
          <w:trHeight w:val="569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 Царство Растения. Царство Бактерии. Царство Грибы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Смысловое чтение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53,46</w:t>
            </w:r>
          </w:p>
        </w:tc>
      </w:tr>
      <w:tr w:rsidR="0081356A" w:rsidRPr="001E139C" w:rsidTr="0081356A">
        <w:trPr>
          <w:trHeight w:val="1704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 Царство Растения. Царство Грибы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системы научных знаний о живой прир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естественнонаучных представлений о картине мира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51,48</w:t>
            </w:r>
          </w:p>
        </w:tc>
      </w:tr>
      <w:tr w:rsidR="0081356A" w:rsidRPr="001E139C" w:rsidTr="0081356A">
        <w:trPr>
          <w:trHeight w:val="1827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Царство Растения. Царство Бактерии. Царство Грибы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рассуждение, умозаключение (инду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тивное, дедуктивное и по аналогии) и делать выводы. Формирование первоначальных систематизированных представлений о биологических объектах, процессах, я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лениях, закономерностях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48,78</w:t>
            </w:r>
          </w:p>
        </w:tc>
      </w:tr>
      <w:tr w:rsidR="0081356A" w:rsidRPr="001E139C" w:rsidTr="0081356A">
        <w:trPr>
          <w:trHeight w:val="1018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8. Царство Растения. Царство Бактерии. Царство Грибы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рассуждение, умозаключение (инду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тивное, дедуктивное и по аналогии) и делать выводы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35,89</w:t>
            </w:r>
          </w:p>
        </w:tc>
      </w:tr>
      <w:tr w:rsidR="0081356A" w:rsidRPr="001E139C" w:rsidTr="0081356A">
        <w:trPr>
          <w:trHeight w:val="1034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 Царство Растения.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Умения создавать, применять и преобразовывать знаки и символы, модели и схемы для решения учебных и позн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вательных задач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71,64</w:t>
            </w:r>
          </w:p>
        </w:tc>
      </w:tr>
      <w:tr w:rsidR="0081356A" w:rsidRPr="001E139C" w:rsidTr="0081356A">
        <w:trPr>
          <w:trHeight w:val="1064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10. Царство Растения.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Умения создавать, применять и преобразовывать знаки и символы, модели и схемы для решения учебных и позн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вательных задач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26,6</w:t>
            </w:r>
          </w:p>
        </w:tc>
      </w:tr>
      <w:tr w:rsidR="0081356A" w:rsidRPr="001E139C" w:rsidTr="0081356A">
        <w:trPr>
          <w:trHeight w:val="2072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11. Царство Растения. Царство Бактерии. Царство Грибы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Умения устанавливать причинно-следственные связи, строить логическое рассуждение, умозаключение (инду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тивное, дедуктивное и по аналогии) и делать выводы. Формирование системы научных знаний о живой прир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де, закономерностях ее развития, об исторически быстром сокращении биологического разнообразия в биосфере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50,3</w:t>
            </w:r>
          </w:p>
        </w:tc>
      </w:tr>
      <w:tr w:rsidR="0081356A" w:rsidRPr="001E139C" w:rsidTr="0081356A">
        <w:trPr>
          <w:trHeight w:val="1123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12. Царство Растения. Царство Бактерии. Царство Грибы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Умения определять понятия, создавать обобщения, уст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31,18</w:t>
            </w:r>
          </w:p>
        </w:tc>
      </w:tr>
      <w:tr w:rsidR="0081356A" w:rsidRPr="001E139C" w:rsidTr="0081356A">
        <w:trPr>
          <w:trHeight w:val="1706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13.1. Царство Растения.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системы научных знаний о живой прир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естественнонаучных представлений о картине мира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68,11</w:t>
            </w:r>
          </w:p>
        </w:tc>
      </w:tr>
      <w:tr w:rsidR="0081356A" w:rsidRPr="001E139C" w:rsidTr="0081356A">
        <w:trPr>
          <w:trHeight w:val="1703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13.2. Царство Растения.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системы научных знаний о живой прир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естественнонаучных представлений о картине мира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40,4</w:t>
            </w:r>
          </w:p>
        </w:tc>
      </w:tr>
      <w:tr w:rsidR="0081356A" w:rsidRPr="001E139C" w:rsidTr="0081356A">
        <w:trPr>
          <w:trHeight w:val="1562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13.3. Царство Растения. 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системы научных знаний о живой прир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де, закономерностях ее развития, об исторически быстром сокращении биологического разнообразия в биосфере в результате деятельности человека для развития совреме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естественнонаучных представлений о картине мира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1356A" w:rsidRPr="001E139C" w:rsidRDefault="0081356A" w:rsidP="001E1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13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62,01</w:t>
            </w:r>
          </w:p>
        </w:tc>
      </w:tr>
    </w:tbl>
    <w:p w:rsidR="00A90CCD" w:rsidRPr="00A90CCD" w:rsidRDefault="00A90CCD" w:rsidP="00A90CCD">
      <w:pPr>
        <w:spacing w:after="0"/>
        <w:rPr>
          <w:rFonts w:ascii="Times New Roman" w:hAnsi="Times New Roman" w:cs="Times New Roman"/>
          <w:b/>
          <w:sz w:val="28"/>
        </w:rPr>
      </w:pPr>
    </w:p>
    <w:p w:rsidR="00CC52A9" w:rsidRPr="00CC52A9" w:rsidRDefault="00CC52A9" w:rsidP="00A90CCD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C52A9">
        <w:rPr>
          <w:rFonts w:ascii="Times New Roman" w:hAnsi="Times New Roman" w:cs="Times New Roman"/>
          <w:b/>
          <w:sz w:val="28"/>
          <w:szCs w:val="28"/>
          <w:u w:val="single"/>
        </w:rPr>
        <w:t>География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CC52A9" w:rsidRDefault="00CC52A9" w:rsidP="00CC52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Назначение ВПР по учебному предмету «География» – оценить </w:t>
      </w:r>
      <w:r w:rsidR="00A84064">
        <w:rPr>
          <w:rFonts w:ascii="TimesNewRomanPSMT" w:hAnsi="TimesNewRomanPSMT" w:cs="TimesNewRomanPSMT"/>
          <w:sz w:val="28"/>
          <w:szCs w:val="28"/>
        </w:rPr>
        <w:t>качес</w:t>
      </w:r>
      <w:r w:rsidR="00A84064">
        <w:rPr>
          <w:rFonts w:ascii="TimesNewRomanPSMT" w:hAnsi="TimesNewRomanPSMT" w:cs="TimesNewRomanPSMT"/>
          <w:sz w:val="28"/>
          <w:szCs w:val="28"/>
        </w:rPr>
        <w:t>т</w:t>
      </w:r>
      <w:r w:rsidR="00A84064">
        <w:rPr>
          <w:rFonts w:ascii="TimesNewRomanPSMT" w:hAnsi="TimesNewRomanPSMT" w:cs="TimesNewRomanPSMT"/>
          <w:sz w:val="28"/>
          <w:szCs w:val="28"/>
        </w:rPr>
        <w:t>во</w:t>
      </w:r>
      <w:r>
        <w:rPr>
          <w:rFonts w:ascii="TimesNewRomanPSMT" w:hAnsi="TimesNewRomanPSMT" w:cs="TimesNewRomanPSMT"/>
          <w:sz w:val="28"/>
          <w:szCs w:val="28"/>
        </w:rPr>
        <w:t xml:space="preserve"> общеобразовательной подготовки обучающихся </w:t>
      </w:r>
      <w:r w:rsidR="00F67320">
        <w:rPr>
          <w:rFonts w:ascii="TimesNewRomanPSMT" w:hAnsi="TimesNewRomanPSMT" w:cs="TimesNewRomanPSMT"/>
          <w:sz w:val="28"/>
          <w:szCs w:val="28"/>
        </w:rPr>
        <w:t>7</w:t>
      </w:r>
      <w:r>
        <w:rPr>
          <w:rFonts w:ascii="TimesNewRomanPSMT" w:hAnsi="TimesNewRomanPSMT" w:cs="TimesNewRomanPSMT"/>
          <w:sz w:val="28"/>
          <w:szCs w:val="28"/>
        </w:rPr>
        <w:t xml:space="preserve"> классов в соответствии с требованиями ФГОС. КИМ ВПР позволяют осуществить диагностику до</w:t>
      </w:r>
      <w:r>
        <w:rPr>
          <w:rFonts w:ascii="TimesNewRomanPSMT" w:hAnsi="TimesNewRomanPSMT" w:cs="TimesNewRomanPSMT"/>
          <w:sz w:val="28"/>
          <w:szCs w:val="28"/>
        </w:rPr>
        <w:t>с</w:t>
      </w:r>
      <w:r>
        <w:rPr>
          <w:rFonts w:ascii="TimesNewRomanPSMT" w:hAnsi="TimesNewRomanPSMT" w:cs="TimesNewRomanPSMT"/>
          <w:sz w:val="28"/>
          <w:szCs w:val="28"/>
        </w:rPr>
        <w:t>тижения предметных и метапредметных результатов обучения, в том числе овладение межпредметными понятиями и способность использования ун</w:t>
      </w:r>
      <w:r>
        <w:rPr>
          <w:rFonts w:ascii="TimesNewRomanPSMT" w:hAnsi="TimesNewRomanPSMT" w:cs="TimesNewRomanPSMT"/>
          <w:sz w:val="28"/>
          <w:szCs w:val="28"/>
        </w:rPr>
        <w:t>и</w:t>
      </w:r>
      <w:r>
        <w:rPr>
          <w:rFonts w:ascii="TimesNewRomanPSMT" w:hAnsi="TimesNewRomanPSMT" w:cs="TimesNewRomanPSMT"/>
          <w:sz w:val="28"/>
          <w:szCs w:val="28"/>
        </w:rPr>
        <w:t>версальных учебных действий (УУД) в учебной, познавательной и социал</w:t>
      </w:r>
      <w:r>
        <w:rPr>
          <w:rFonts w:ascii="TimesNewRomanPSMT" w:hAnsi="TimesNewRomanPSMT" w:cs="TimesNewRomanPSMT"/>
          <w:sz w:val="28"/>
          <w:szCs w:val="28"/>
        </w:rPr>
        <w:t>ь</w:t>
      </w:r>
      <w:r>
        <w:rPr>
          <w:rFonts w:ascii="TimesNewRomanPSMT" w:hAnsi="TimesNewRomanPSMT" w:cs="TimesNewRomanPSMT"/>
          <w:sz w:val="28"/>
          <w:szCs w:val="28"/>
        </w:rPr>
        <w:t>ной практике. Результаты ВПР в совокупности с имеющейся в общеобраз</w:t>
      </w:r>
      <w:r>
        <w:rPr>
          <w:rFonts w:ascii="TimesNewRomanPSMT" w:hAnsi="TimesNewRomanPSMT" w:cs="TimesNewRomanPSMT"/>
          <w:sz w:val="28"/>
          <w:szCs w:val="28"/>
        </w:rPr>
        <w:t>о</w:t>
      </w:r>
      <w:r>
        <w:rPr>
          <w:rFonts w:ascii="TimesNewRomanPSMT" w:hAnsi="TimesNewRomanPSMT" w:cs="TimesNewRomanPSMT"/>
          <w:sz w:val="28"/>
          <w:szCs w:val="28"/>
        </w:rPr>
        <w:t>вательной организации.</w:t>
      </w:r>
    </w:p>
    <w:p w:rsidR="00F67320" w:rsidRDefault="00F67320" w:rsidP="00F673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Вариант проверочной работы состоит из 8 заданий, которые различ</w:t>
      </w:r>
      <w:r>
        <w:rPr>
          <w:rFonts w:ascii="TimesNewRomanPSMT" w:hAnsi="TimesNewRomanPSMT" w:cs="TimesNewRomanPSMT"/>
          <w:sz w:val="28"/>
          <w:szCs w:val="28"/>
        </w:rPr>
        <w:t>а</w:t>
      </w:r>
      <w:r>
        <w:rPr>
          <w:rFonts w:ascii="TimesNewRomanPSMT" w:hAnsi="TimesNewRomanPSMT" w:cs="TimesNewRomanPSMT"/>
          <w:sz w:val="28"/>
          <w:szCs w:val="28"/>
        </w:rPr>
        <w:t>ются по содержанию и характеру решаемых обучающимися задач.</w:t>
      </w:r>
    </w:p>
    <w:p w:rsidR="00F67320" w:rsidRPr="00A84064" w:rsidRDefault="00A84064" w:rsidP="00F673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28"/>
        </w:rPr>
      </w:pPr>
      <w:r w:rsidRPr="00A84064">
        <w:rPr>
          <w:rFonts w:ascii="Times New Roman" w:hAnsi="Times New Roman" w:cs="Times New Roman"/>
          <w:sz w:val="28"/>
        </w:rPr>
        <w:t>Все задания комплексные, каждое задание объединяет несколько ча</w:t>
      </w:r>
      <w:r w:rsidRPr="00A84064">
        <w:rPr>
          <w:rFonts w:ascii="Times New Roman" w:hAnsi="Times New Roman" w:cs="Times New Roman"/>
          <w:sz w:val="28"/>
        </w:rPr>
        <w:t>с</w:t>
      </w:r>
      <w:r w:rsidRPr="00A84064">
        <w:rPr>
          <w:rFonts w:ascii="Times New Roman" w:hAnsi="Times New Roman" w:cs="Times New Roman"/>
          <w:sz w:val="28"/>
        </w:rPr>
        <w:t xml:space="preserve">тей (подпунктов). При этом каждая часть направлена на проверку того или иного из вышеуказанных умений в рамках единого содержания. Задания 1−5, </w:t>
      </w:r>
      <w:r w:rsidRPr="00A84064">
        <w:rPr>
          <w:rFonts w:ascii="Times New Roman" w:hAnsi="Times New Roman" w:cs="Times New Roman"/>
          <w:sz w:val="28"/>
        </w:rPr>
        <w:lastRenderedPageBreak/>
        <w:t>6.2, 6.3, 7.2, 8.1, 8.2 требуют краткого ответа в виде записи слова или сочет</w:t>
      </w:r>
      <w:r w:rsidRPr="00A84064">
        <w:rPr>
          <w:rFonts w:ascii="Times New Roman" w:hAnsi="Times New Roman" w:cs="Times New Roman"/>
          <w:sz w:val="28"/>
        </w:rPr>
        <w:t>а</w:t>
      </w:r>
      <w:r w:rsidRPr="00A84064">
        <w:rPr>
          <w:rFonts w:ascii="Times New Roman" w:hAnsi="Times New Roman" w:cs="Times New Roman"/>
          <w:sz w:val="28"/>
        </w:rPr>
        <w:t>ния слов, последовательности цифр, чисел, знаков, в том числе в форме з</w:t>
      </w:r>
      <w:r w:rsidRPr="00A84064">
        <w:rPr>
          <w:rFonts w:ascii="Times New Roman" w:hAnsi="Times New Roman" w:cs="Times New Roman"/>
          <w:sz w:val="28"/>
        </w:rPr>
        <w:t>а</w:t>
      </w:r>
      <w:r w:rsidRPr="00A84064">
        <w:rPr>
          <w:rFonts w:ascii="Times New Roman" w:hAnsi="Times New Roman" w:cs="Times New Roman"/>
          <w:sz w:val="28"/>
        </w:rPr>
        <w:t>полнения таблицы или блок-схемы. Задание 8.3 предполагает развернутый ответ. При этом задания 1.1, 1.2, 1.3, 2.1, 3.2, 6.1, 7.1 предполагают использ</w:t>
      </w:r>
      <w:r w:rsidRPr="00A84064">
        <w:rPr>
          <w:rFonts w:ascii="Times New Roman" w:hAnsi="Times New Roman" w:cs="Times New Roman"/>
          <w:sz w:val="28"/>
        </w:rPr>
        <w:t>о</w:t>
      </w:r>
      <w:r w:rsidRPr="00A84064">
        <w:rPr>
          <w:rFonts w:ascii="Times New Roman" w:hAnsi="Times New Roman" w:cs="Times New Roman"/>
          <w:sz w:val="28"/>
        </w:rPr>
        <w:t>вание географической карты для ответа или фиксирование ответа на карте.</w:t>
      </w:r>
    </w:p>
    <w:p w:rsidR="00CC52A9" w:rsidRDefault="00CC52A9" w:rsidP="00F673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</w:p>
    <w:p w:rsidR="00CC52A9" w:rsidRDefault="002012BB" w:rsidP="00CC52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1E73">
        <w:rPr>
          <w:rFonts w:ascii="Times New Roman" w:hAnsi="Times New Roman" w:cs="Times New Roman"/>
          <w:b/>
          <w:bCs/>
          <w:color w:val="000000"/>
          <w:sz w:val="28"/>
          <w:szCs w:val="24"/>
        </w:rPr>
        <w:t>Статистика по отметкам</w:t>
      </w:r>
    </w:p>
    <w:tbl>
      <w:tblPr>
        <w:tblW w:w="10787" w:type="dxa"/>
        <w:tblInd w:w="-743" w:type="dxa"/>
        <w:tblLook w:val="04A0"/>
      </w:tblPr>
      <w:tblGrid>
        <w:gridCol w:w="2978"/>
        <w:gridCol w:w="1559"/>
        <w:gridCol w:w="2410"/>
        <w:gridCol w:w="960"/>
        <w:gridCol w:w="960"/>
        <w:gridCol w:w="960"/>
        <w:gridCol w:w="960"/>
      </w:tblGrid>
      <w:tr w:rsidR="00A84064" w:rsidRPr="00A84064" w:rsidTr="00A84064">
        <w:trPr>
          <w:trHeight w:val="300"/>
        </w:trPr>
        <w:tc>
          <w:tcPr>
            <w:tcW w:w="29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Максимальный перви</w:t>
            </w: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ч</w:t>
            </w: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ный балл: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A84064" w:rsidRPr="00A84064" w:rsidTr="00A84064">
        <w:trPr>
          <w:trHeight w:val="300"/>
        </w:trPr>
        <w:tc>
          <w:tcPr>
            <w:tcW w:w="29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Группы участников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ОО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5</w:t>
            </w:r>
          </w:p>
        </w:tc>
      </w:tr>
      <w:tr w:rsidR="00A84064" w:rsidRPr="00A84064" w:rsidTr="00A84064">
        <w:trPr>
          <w:trHeight w:val="30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Вся выборка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35255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1080344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16,76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57,63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20,81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4,8</w:t>
            </w:r>
          </w:p>
        </w:tc>
      </w:tr>
      <w:tr w:rsidR="00A84064" w:rsidRPr="00A84064" w:rsidTr="00A8406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Оренбургская обл.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795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16193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14,65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63,98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17,71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3,66</w:t>
            </w:r>
          </w:p>
        </w:tc>
      </w:tr>
      <w:tr w:rsidR="00A84064" w:rsidRPr="00A84064" w:rsidTr="00A84064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Кувандыкский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296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26,01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66,22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7,09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4064" w:rsidRPr="00A84064" w:rsidRDefault="00A84064" w:rsidP="00A84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84064">
              <w:rPr>
                <w:rFonts w:ascii="Times New Roman" w:eastAsia="Times New Roman" w:hAnsi="Times New Roman" w:cs="Times New Roman"/>
                <w:color w:val="000000"/>
                <w:sz w:val="24"/>
              </w:rPr>
              <w:t>0,68</w:t>
            </w:r>
          </w:p>
        </w:tc>
      </w:tr>
    </w:tbl>
    <w:p w:rsidR="0081356A" w:rsidRDefault="0081356A" w:rsidP="00A8406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84064" w:rsidRPr="00A84064" w:rsidRDefault="00A84064" w:rsidP="00A84064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064">
        <w:rPr>
          <w:rFonts w:ascii="Times New Roman" w:hAnsi="Times New Roman"/>
          <w:sz w:val="28"/>
          <w:szCs w:val="28"/>
        </w:rPr>
        <w:t>Допущенные ошибки:</w:t>
      </w:r>
    </w:p>
    <w:p w:rsidR="00A84064" w:rsidRPr="00A84064" w:rsidRDefault="00A84064" w:rsidP="00A84064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A84064">
        <w:rPr>
          <w:rFonts w:ascii="Times New Roman" w:hAnsi="Times New Roman" w:cs="Times New Roman"/>
          <w:sz w:val="28"/>
          <w:szCs w:val="28"/>
        </w:rPr>
        <w:t>Задание №1</w:t>
      </w:r>
      <w:r w:rsidRPr="00A84064">
        <w:rPr>
          <w:rFonts w:ascii="Times New Roman" w:eastAsia="TimesNewRoman" w:hAnsi="Times New Roman" w:cs="Times New Roman"/>
          <w:sz w:val="28"/>
          <w:szCs w:val="28"/>
        </w:rPr>
        <w:t xml:space="preserve">  Работа с картой  (5 учащихся) – 56%</w:t>
      </w:r>
    </w:p>
    <w:p w:rsidR="00A84064" w:rsidRPr="00A84064" w:rsidRDefault="00A84064" w:rsidP="00A84064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A84064">
        <w:rPr>
          <w:rFonts w:ascii="Times New Roman" w:eastAsia="TimesNewRoman" w:hAnsi="Times New Roman" w:cs="Times New Roman"/>
          <w:sz w:val="28"/>
          <w:szCs w:val="28"/>
        </w:rPr>
        <w:t>Задание №2   Работа с расчетом координат (3 учащихся) – 33%</w:t>
      </w:r>
    </w:p>
    <w:p w:rsidR="00A84064" w:rsidRPr="00A84064" w:rsidRDefault="00A84064" w:rsidP="00A84064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A84064">
        <w:rPr>
          <w:rFonts w:ascii="Times New Roman" w:eastAsia="TimesNewRoman" w:hAnsi="Times New Roman" w:cs="Times New Roman"/>
          <w:sz w:val="28"/>
          <w:szCs w:val="28"/>
        </w:rPr>
        <w:t>Задание №3  Работа с климатограммами (3 учащихся) – 33%</w:t>
      </w:r>
    </w:p>
    <w:p w:rsidR="00A84064" w:rsidRPr="00A84064" w:rsidRDefault="00A84064" w:rsidP="00A84064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A84064">
        <w:rPr>
          <w:rFonts w:ascii="Times New Roman" w:eastAsia="TimesNewRoman" w:hAnsi="Times New Roman" w:cs="Times New Roman"/>
          <w:sz w:val="28"/>
          <w:szCs w:val="28"/>
        </w:rPr>
        <w:t>Задание №4   Определение природного процесса (3 учащихся) – 33%</w:t>
      </w:r>
    </w:p>
    <w:p w:rsidR="00A84064" w:rsidRPr="00A84064" w:rsidRDefault="00A84064" w:rsidP="00A84064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A84064">
        <w:rPr>
          <w:rFonts w:ascii="Times New Roman" w:eastAsia="TimesNewRoman" w:hAnsi="Times New Roman" w:cs="Times New Roman"/>
          <w:sz w:val="28"/>
          <w:szCs w:val="28"/>
        </w:rPr>
        <w:t>Задание №5   Установление соответствия    (3 учащихся) – 33%</w:t>
      </w:r>
    </w:p>
    <w:p w:rsidR="00A84064" w:rsidRPr="00A84064" w:rsidRDefault="00A84064" w:rsidP="00A84064">
      <w:pPr>
        <w:autoSpaceDE w:val="0"/>
        <w:autoSpaceDN w:val="0"/>
        <w:adjustRightInd w:val="0"/>
        <w:spacing w:after="0" w:line="240" w:lineRule="auto"/>
        <w:ind w:hanging="1559"/>
        <w:rPr>
          <w:rFonts w:ascii="Times New Roman" w:eastAsia="TimesNewRoman" w:hAnsi="Times New Roman" w:cs="Times New Roman"/>
          <w:sz w:val="28"/>
          <w:szCs w:val="28"/>
        </w:rPr>
      </w:pPr>
      <w:r w:rsidRPr="00A84064">
        <w:rPr>
          <w:rFonts w:ascii="Times New Roman" w:eastAsia="TimesNewRoman" w:hAnsi="Times New Roman" w:cs="Times New Roman"/>
          <w:sz w:val="28"/>
          <w:szCs w:val="28"/>
        </w:rPr>
        <w:t xml:space="preserve">                       Задание №6   Определение времени по карте – (3 учащихся) – 33%</w:t>
      </w:r>
    </w:p>
    <w:p w:rsidR="00A84064" w:rsidRPr="00A84064" w:rsidRDefault="00A84064" w:rsidP="00A84064">
      <w:pPr>
        <w:autoSpaceDE w:val="0"/>
        <w:autoSpaceDN w:val="0"/>
        <w:adjustRightInd w:val="0"/>
        <w:spacing w:after="0" w:line="240" w:lineRule="auto"/>
        <w:ind w:hanging="1559"/>
        <w:rPr>
          <w:rFonts w:ascii="Times New Roman" w:eastAsia="TimesNewRoman" w:hAnsi="Times New Roman" w:cs="Times New Roman"/>
          <w:sz w:val="28"/>
          <w:szCs w:val="28"/>
        </w:rPr>
      </w:pPr>
      <w:r w:rsidRPr="00A84064">
        <w:rPr>
          <w:rFonts w:ascii="Times New Roman" w:eastAsia="TimesNewRoman" w:hAnsi="Times New Roman" w:cs="Times New Roman"/>
          <w:sz w:val="28"/>
          <w:szCs w:val="28"/>
        </w:rPr>
        <w:t xml:space="preserve">                       Задание № 7  Возрастной и численный состав – (4 учащихся) – 44%</w:t>
      </w:r>
    </w:p>
    <w:p w:rsidR="00A84064" w:rsidRPr="00A84064" w:rsidRDefault="00A84064" w:rsidP="00A84064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8"/>
          <w:szCs w:val="28"/>
        </w:rPr>
      </w:pPr>
      <w:r w:rsidRPr="00A84064">
        <w:rPr>
          <w:rFonts w:ascii="Times New Roman" w:eastAsia="TimesNewRoman" w:hAnsi="Times New Roman" w:cs="Times New Roman"/>
          <w:sz w:val="28"/>
          <w:szCs w:val="28"/>
        </w:rPr>
        <w:t>Задание №8   Определение стран и достопримечательностей (2 учащихся) – 22%</w:t>
      </w:r>
      <w:r>
        <w:rPr>
          <w:rFonts w:ascii="Times New Roman" w:eastAsia="TimesNewRoman" w:hAnsi="Times New Roman" w:cs="Times New Roman"/>
          <w:sz w:val="28"/>
          <w:szCs w:val="28"/>
        </w:rPr>
        <w:t>.</w:t>
      </w:r>
      <w:r w:rsidRPr="00A84064">
        <w:rPr>
          <w:rFonts w:ascii="Times New Roman" w:eastAsia="TimesNewRoman" w:hAnsi="Times New Roman" w:cs="Times New Roman"/>
          <w:sz w:val="28"/>
          <w:szCs w:val="28"/>
        </w:rPr>
        <w:t xml:space="preserve"> </w:t>
      </w:r>
    </w:p>
    <w:p w:rsidR="00A84064" w:rsidRPr="00A84064" w:rsidRDefault="00A84064" w:rsidP="00A840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4064">
        <w:rPr>
          <w:rFonts w:ascii="Times New Roman" w:eastAsia="TimesNewRoman" w:hAnsi="Times New Roman" w:cs="Times New Roman"/>
          <w:sz w:val="28"/>
          <w:szCs w:val="28"/>
        </w:rPr>
        <w:t xml:space="preserve">  </w:t>
      </w:r>
      <w:r w:rsidRPr="00A84064">
        <w:rPr>
          <w:rFonts w:ascii="Times New Roman" w:hAnsi="Times New Roman" w:cs="Times New Roman"/>
          <w:sz w:val="28"/>
          <w:szCs w:val="28"/>
        </w:rPr>
        <w:t>Причины ошибок:</w:t>
      </w:r>
    </w:p>
    <w:p w:rsidR="00A84064" w:rsidRPr="00A84064" w:rsidRDefault="00A84064" w:rsidP="00A8406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A84064">
        <w:rPr>
          <w:color w:val="000000"/>
          <w:sz w:val="28"/>
          <w:szCs w:val="28"/>
        </w:rPr>
        <w:t>Обучающиеся не умеют обозначать на карте точки по заданным коо</w:t>
      </w:r>
      <w:r w:rsidRPr="00A84064">
        <w:rPr>
          <w:color w:val="000000"/>
          <w:sz w:val="28"/>
          <w:szCs w:val="28"/>
        </w:rPr>
        <w:t>р</w:t>
      </w:r>
      <w:r w:rsidRPr="00A84064">
        <w:rPr>
          <w:color w:val="000000"/>
          <w:sz w:val="28"/>
          <w:szCs w:val="28"/>
        </w:rPr>
        <w:t>динатам и определять направления.</w:t>
      </w:r>
    </w:p>
    <w:p w:rsidR="00A84064" w:rsidRPr="00A84064" w:rsidRDefault="00A84064" w:rsidP="00A8406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A84064">
        <w:rPr>
          <w:color w:val="000000"/>
          <w:sz w:val="28"/>
          <w:szCs w:val="28"/>
        </w:rPr>
        <w:t>Обучающиеся затрудняются в установлении соответствия приведенных в задании климатограмм климатическим поясам Земли и размещения клим</w:t>
      </w:r>
      <w:r w:rsidRPr="00A84064">
        <w:rPr>
          <w:color w:val="000000"/>
          <w:sz w:val="28"/>
          <w:szCs w:val="28"/>
        </w:rPr>
        <w:t>а</w:t>
      </w:r>
      <w:r w:rsidRPr="00A84064">
        <w:rPr>
          <w:color w:val="000000"/>
          <w:sz w:val="28"/>
          <w:szCs w:val="28"/>
        </w:rPr>
        <w:t>тических поясов посредством нанесения на карту номеров соответствующих климатограмм.</w:t>
      </w:r>
    </w:p>
    <w:p w:rsidR="00A84064" w:rsidRPr="00A84064" w:rsidRDefault="00A84064" w:rsidP="00A8406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A84064">
        <w:rPr>
          <w:color w:val="000000"/>
          <w:sz w:val="28"/>
          <w:szCs w:val="28"/>
        </w:rPr>
        <w:t>У обучающихся вызвало затруднение определение и выделение на ка</w:t>
      </w:r>
      <w:r w:rsidRPr="00A84064">
        <w:rPr>
          <w:color w:val="000000"/>
          <w:sz w:val="28"/>
          <w:szCs w:val="28"/>
        </w:rPr>
        <w:t>р</w:t>
      </w:r>
      <w:r w:rsidRPr="00A84064">
        <w:rPr>
          <w:color w:val="000000"/>
          <w:sz w:val="28"/>
          <w:szCs w:val="28"/>
        </w:rPr>
        <w:t>те крупных стран по названиям их столиц.</w:t>
      </w:r>
    </w:p>
    <w:p w:rsidR="00A84064" w:rsidRPr="00A84064" w:rsidRDefault="00A84064" w:rsidP="00A84064">
      <w:pPr>
        <w:pStyle w:val="a7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A84064">
        <w:rPr>
          <w:color w:val="000000"/>
          <w:sz w:val="28"/>
          <w:szCs w:val="28"/>
        </w:rPr>
        <w:t>Недостаточно умеют использовать схемы для определения и описания процессов, происходящих в географической оболочке, устанавливать пр</w:t>
      </w:r>
      <w:r w:rsidRPr="00A84064">
        <w:rPr>
          <w:color w:val="000000"/>
          <w:sz w:val="28"/>
          <w:szCs w:val="28"/>
        </w:rPr>
        <w:t>и</w:t>
      </w:r>
      <w:r w:rsidRPr="00A84064">
        <w:rPr>
          <w:color w:val="000000"/>
          <w:sz w:val="28"/>
          <w:szCs w:val="28"/>
        </w:rPr>
        <w:t xml:space="preserve">чинно-следственные связи, знание географической терминологии.    </w:t>
      </w:r>
    </w:p>
    <w:p w:rsidR="000C1E73" w:rsidRPr="00A90CCD" w:rsidRDefault="000C1E73" w:rsidP="000C1E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1246" w:rsidRDefault="00781246" w:rsidP="00CC52A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Физика</w:t>
      </w:r>
    </w:p>
    <w:p w:rsidR="00781246" w:rsidRDefault="00781246" w:rsidP="007812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Назначение ВПР по учебному предмету «Физика» – оценить </w:t>
      </w:r>
      <w:r w:rsidR="00A84064">
        <w:rPr>
          <w:rFonts w:ascii="TimesNewRomanPSMT" w:hAnsi="TimesNewRomanPSMT" w:cs="TimesNewRomanPSMT"/>
          <w:sz w:val="28"/>
          <w:szCs w:val="28"/>
        </w:rPr>
        <w:t>качество</w:t>
      </w:r>
      <w:r>
        <w:rPr>
          <w:rFonts w:ascii="TimesNewRomanPSMT" w:hAnsi="TimesNewRomanPSMT" w:cs="TimesNewRomanPSMT"/>
          <w:sz w:val="28"/>
          <w:szCs w:val="28"/>
        </w:rPr>
        <w:t xml:space="preserve"> общеобразовательной подготовки обучающихся 7 классов в соответствии с требованиями ФГОС. КИМ ВПР позволяют осуществить диагностику до</w:t>
      </w:r>
      <w:r>
        <w:rPr>
          <w:rFonts w:ascii="TimesNewRomanPSMT" w:hAnsi="TimesNewRomanPSMT" w:cs="TimesNewRomanPSMT"/>
          <w:sz w:val="28"/>
          <w:szCs w:val="28"/>
        </w:rPr>
        <w:t>с</w:t>
      </w:r>
      <w:r>
        <w:rPr>
          <w:rFonts w:ascii="TimesNewRomanPSMT" w:hAnsi="TimesNewRomanPSMT" w:cs="TimesNewRomanPSMT"/>
          <w:sz w:val="28"/>
          <w:szCs w:val="28"/>
        </w:rPr>
        <w:lastRenderedPageBreak/>
        <w:t>тижения предметных и метапредметных результатов обучения, в том числе овладение межпредметными понятиями и способность использования ун</w:t>
      </w:r>
      <w:r>
        <w:rPr>
          <w:rFonts w:ascii="TimesNewRomanPSMT" w:hAnsi="TimesNewRomanPSMT" w:cs="TimesNewRomanPSMT"/>
          <w:sz w:val="28"/>
          <w:szCs w:val="28"/>
        </w:rPr>
        <w:t>и</w:t>
      </w:r>
      <w:r>
        <w:rPr>
          <w:rFonts w:ascii="TimesNewRomanPSMT" w:hAnsi="TimesNewRomanPSMT" w:cs="TimesNewRomanPSMT"/>
          <w:sz w:val="28"/>
          <w:szCs w:val="28"/>
        </w:rPr>
        <w:t>версальных учебных действий (УУД) в учебной, познавательной и социал</w:t>
      </w:r>
      <w:r>
        <w:rPr>
          <w:rFonts w:ascii="TimesNewRomanPSMT" w:hAnsi="TimesNewRomanPSMT" w:cs="TimesNewRomanPSMT"/>
          <w:sz w:val="28"/>
          <w:szCs w:val="28"/>
        </w:rPr>
        <w:t>ь</w:t>
      </w:r>
      <w:r>
        <w:rPr>
          <w:rFonts w:ascii="TimesNewRomanPSMT" w:hAnsi="TimesNewRomanPSMT" w:cs="TimesNewRomanPSMT"/>
          <w:sz w:val="28"/>
          <w:szCs w:val="28"/>
        </w:rPr>
        <w:t>ной практике. Результаты ВПР в совокупности с имеющейся в общеобраз</w:t>
      </w:r>
      <w:r>
        <w:rPr>
          <w:rFonts w:ascii="TimesNewRomanPSMT" w:hAnsi="TimesNewRomanPSMT" w:cs="TimesNewRomanPSMT"/>
          <w:sz w:val="28"/>
          <w:szCs w:val="28"/>
        </w:rPr>
        <w:t>о</w:t>
      </w:r>
      <w:r>
        <w:rPr>
          <w:rFonts w:ascii="TimesNewRomanPSMT" w:hAnsi="TimesNewRomanPSMT" w:cs="TimesNewRomanPSMT"/>
          <w:sz w:val="28"/>
          <w:szCs w:val="28"/>
        </w:rPr>
        <w:t>вательной организации.</w:t>
      </w:r>
    </w:p>
    <w:p w:rsidR="00781246" w:rsidRDefault="00D13B0C" w:rsidP="00CC52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B0C">
        <w:rPr>
          <w:rFonts w:ascii="Times New Roman" w:hAnsi="Times New Roman" w:cs="Times New Roman"/>
          <w:sz w:val="28"/>
          <w:szCs w:val="28"/>
        </w:rPr>
        <w:t xml:space="preserve">Работа содержит 11 заданий. </w:t>
      </w:r>
    </w:p>
    <w:p w:rsidR="00F510D3" w:rsidRPr="00F510D3" w:rsidRDefault="00F510D3" w:rsidP="00D13B0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F510D3">
        <w:rPr>
          <w:rFonts w:ascii="Times New Roman" w:hAnsi="Times New Roman" w:cs="Times New Roman"/>
          <w:sz w:val="28"/>
        </w:rPr>
        <w:t xml:space="preserve">Задания 1, 3–6, 8 и 9 требуют краткого ответа. Задания 2, 7, 10, 11 предполагают развернутую запись решения и ответа. </w:t>
      </w:r>
    </w:p>
    <w:p w:rsidR="00D13B0C" w:rsidRDefault="00D13B0C" w:rsidP="00D13B0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Статистика по отметкам</w:t>
      </w:r>
    </w:p>
    <w:tbl>
      <w:tblPr>
        <w:tblW w:w="10787" w:type="dxa"/>
        <w:tblInd w:w="-743" w:type="dxa"/>
        <w:tblLook w:val="04A0"/>
      </w:tblPr>
      <w:tblGrid>
        <w:gridCol w:w="2978"/>
        <w:gridCol w:w="1701"/>
        <w:gridCol w:w="2268"/>
        <w:gridCol w:w="960"/>
        <w:gridCol w:w="960"/>
        <w:gridCol w:w="960"/>
        <w:gridCol w:w="960"/>
      </w:tblGrid>
      <w:tr w:rsidR="00F510D3" w:rsidRPr="00F510D3" w:rsidTr="00F510D3">
        <w:trPr>
          <w:trHeight w:val="300"/>
        </w:trPr>
        <w:tc>
          <w:tcPr>
            <w:tcW w:w="297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Максимальный перви</w:t>
            </w: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ч</w:t>
            </w: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ный балл: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F510D3" w:rsidRPr="00F510D3" w:rsidTr="00F510D3">
        <w:trPr>
          <w:trHeight w:val="300"/>
        </w:trPr>
        <w:tc>
          <w:tcPr>
            <w:tcW w:w="29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Группы участников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ОО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Кол-во участн</w:t>
            </w: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и</w:t>
            </w: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5</w:t>
            </w:r>
          </w:p>
        </w:tc>
      </w:tr>
      <w:tr w:rsidR="00F510D3" w:rsidRPr="00F510D3" w:rsidTr="00F510D3">
        <w:trPr>
          <w:trHeight w:val="30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Вся выборка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35200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1075888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20,48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47,47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25,55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6,5</w:t>
            </w:r>
          </w:p>
        </w:tc>
      </w:tr>
      <w:tr w:rsidR="00F510D3" w:rsidRPr="00F510D3" w:rsidTr="00F510D3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Оренбургская обл.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795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16524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17,19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56,05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22,48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510D3" w:rsidRPr="00F510D3" w:rsidRDefault="00F510D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</w:rPr>
              <w:t>4,28</w:t>
            </w:r>
          </w:p>
        </w:tc>
      </w:tr>
    </w:tbl>
    <w:p w:rsidR="00D13B0C" w:rsidRPr="00D13B0C" w:rsidRDefault="00D13B0C" w:rsidP="00D13B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</w:pPr>
      <w:r w:rsidRPr="00D13B0C">
        <w:rPr>
          <w:rFonts w:ascii="Times New Roman" w:eastAsia="Times New Roman" w:hAnsi="Times New Roman" w:cs="Times New Roman"/>
          <w:b/>
          <w:color w:val="000000"/>
          <w:sz w:val="28"/>
          <w:szCs w:val="24"/>
        </w:rPr>
        <w:t>Достижение планируемых результатов</w:t>
      </w:r>
    </w:p>
    <w:tbl>
      <w:tblPr>
        <w:tblW w:w="10192" w:type="dxa"/>
        <w:tblInd w:w="-743" w:type="dxa"/>
        <w:tblLayout w:type="fixed"/>
        <w:tblLook w:val="04A0"/>
      </w:tblPr>
      <w:tblGrid>
        <w:gridCol w:w="6238"/>
        <w:gridCol w:w="1120"/>
        <w:gridCol w:w="992"/>
        <w:gridCol w:w="992"/>
        <w:gridCol w:w="850"/>
      </w:tblGrid>
      <w:tr w:rsidR="00620643" w:rsidRPr="00F510D3" w:rsidTr="00620643">
        <w:trPr>
          <w:trHeight w:val="300"/>
        </w:trPr>
        <w:tc>
          <w:tcPr>
            <w:tcW w:w="62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Максимальный первичный балл: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0643" w:rsidRPr="00F510D3" w:rsidTr="00620643">
        <w:trPr>
          <w:trHeight w:val="1200"/>
        </w:trPr>
        <w:tc>
          <w:tcPr>
            <w:tcW w:w="62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Блоки ПООП обучающийся научится / получит во</w:t>
            </w: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можность научиться или проверяемые требования (умения) в соответствии с ФГОС (ФК ГОС)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Макс балл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обл.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Кува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</w:p>
        </w:tc>
      </w:tr>
      <w:tr w:rsidR="00620643" w:rsidRPr="00F510D3" w:rsidTr="00620643">
        <w:trPr>
          <w:trHeight w:val="300"/>
        </w:trPr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16524 уч.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 уч.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1075888 уч.</w:t>
            </w:r>
          </w:p>
        </w:tc>
      </w:tr>
      <w:tr w:rsidR="00620643" w:rsidRPr="00F510D3" w:rsidTr="00620643">
        <w:trPr>
          <w:trHeight w:val="986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Проводить прямые измерения физических величин: время, расстояние, масса тела, объем, сила, температура, атмосферное давление, и использовать простейшие мет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 оценки погрешностей измерений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71,92</w:t>
            </w:r>
          </w:p>
        </w:tc>
      </w:tr>
      <w:tr w:rsidR="00620643" w:rsidRPr="00F510D3" w:rsidTr="00620643">
        <w:trPr>
          <w:trHeight w:val="2845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Распознавать механические явления и объяснять на о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 имеющихся знаний основные свойства или условия протекания этих явлений: равномерное и неравномерное движение, инерция, взаимодействие тел, передача давл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твердыми телами, жидкостями и газами, атмосферное давление, плавание тел;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анализировать ситуации практико-ориентированного х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рактера, узнавать в них проявление изученных физич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явлений или закономерностей и применять име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щиеся знания для их объяснения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39,53</w:t>
            </w:r>
          </w:p>
        </w:tc>
      </w:tr>
      <w:tr w:rsidR="00620643" w:rsidRPr="00F510D3" w:rsidTr="00620643">
        <w:trPr>
          <w:trHeight w:val="2262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3. Решать задачи, используя физические законы (закон Гука, закон Архимеда) и формулы, связывающие физич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ские величины (путь, скорость, масса тела, плотность в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щества, сила, давление, кинетическая энергия, потенц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альная энергия, сила трения скольжения, коэффициент трения): на основе анализа условия задачи выделять ф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зические величины, законы и формулы, необходимые для ее решения, проводить расчеты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64,65</w:t>
            </w:r>
          </w:p>
        </w:tc>
      </w:tr>
      <w:tr w:rsidR="00620643" w:rsidRPr="00F510D3" w:rsidTr="00620643">
        <w:trPr>
          <w:trHeight w:val="1388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Решать задачи, используя формулы, связывающие ф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зические величины (путь, скорость тела): на основе ан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лиза условия задачи записывать краткое условие, выд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лять физические величины, законы и формулы, необх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димые для ее решения, проводить расчеты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77,2</w:t>
            </w:r>
          </w:p>
        </w:tc>
      </w:tr>
      <w:tr w:rsidR="00620643" w:rsidRPr="00F510D3" w:rsidTr="00620643">
        <w:trPr>
          <w:trHeight w:val="287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Интерпретировать результаты наблюдений и опытов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59,13</w:t>
            </w:r>
          </w:p>
        </w:tc>
      </w:tr>
      <w:tr w:rsidR="00620643" w:rsidRPr="00F510D3" w:rsidTr="00620643">
        <w:trPr>
          <w:trHeight w:val="986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Анализировать ситуации практико-ориентированного характера, узнавать в них проявление изученных физич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явлений или закономерностей и применять име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щиеся знания для их объяснения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620643" w:rsidRPr="00F510D3" w:rsidTr="00620643">
        <w:trPr>
          <w:trHeight w:val="719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Использовать при выполнении учебных задач справо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материалы;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делать выводы по результатам исследования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38,72</w:t>
            </w:r>
          </w:p>
        </w:tc>
      </w:tr>
      <w:tr w:rsidR="00620643" w:rsidRPr="00F510D3" w:rsidTr="00620643">
        <w:trPr>
          <w:trHeight w:val="1581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Решать задачи, используя физические законы (закон Паскаля, закон Архимеда) и формулы, связывающие ф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зические величины (масса тела, плотность вещества, сила, давление): на основе анализа условия задачи выделять физические величины, законы и формулы, необходимые для ее решения, проводить расчеты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40,95</w:t>
            </w:r>
          </w:p>
        </w:tc>
      </w:tr>
      <w:tr w:rsidR="00620643" w:rsidRPr="00F510D3" w:rsidTr="00620643">
        <w:trPr>
          <w:trHeight w:val="1278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Решать задачи, используя формулы, связывающие ф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зические величины (путь, скорость, масса тела, плотность вещества, сила, давление): на основе анализа условия з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дачи, выделять физические величины и формулы, необх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димые для ее решения, проводить расчеты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29,85</w:t>
            </w:r>
          </w:p>
        </w:tc>
      </w:tr>
      <w:tr w:rsidR="00620643" w:rsidRPr="00F510D3" w:rsidTr="00620643">
        <w:trPr>
          <w:trHeight w:val="3140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Решать задачи, используя физические законы (закон сохранения энергии, закон Гука, закон Паскаля, закон Архимеда) и формулы, связывающие физические велич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четы и оценивать реальность полученного значения ф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зической величины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8,38</w:t>
            </w:r>
          </w:p>
        </w:tc>
      </w:tr>
      <w:tr w:rsidR="00620643" w:rsidRPr="00F510D3" w:rsidTr="00620643">
        <w:trPr>
          <w:trHeight w:val="3925"/>
        </w:trPr>
        <w:tc>
          <w:tcPr>
            <w:tcW w:w="62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11. Анализировать отдельные этапы проведения исслед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ваний и интерпретировать результаты наблюдений и оп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решать задачи, используя физические законы (закон сохранения энергии, закон Гука, закон Паскаля, закон Архимеда) и формулы, связывающие физические велич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для ее решения, проводить ра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четы и оценивать реальность полученного значения ф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зической величины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20643" w:rsidRPr="00F510D3" w:rsidRDefault="00620643" w:rsidP="00F51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1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5,71</w:t>
            </w:r>
          </w:p>
        </w:tc>
      </w:tr>
    </w:tbl>
    <w:p w:rsidR="00D13B0C" w:rsidRPr="00D13B0C" w:rsidRDefault="00D13B0C" w:rsidP="00D13B0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90CCD" w:rsidRPr="00A90CCD" w:rsidRDefault="00A90CCD" w:rsidP="00A90CCD">
      <w:pPr>
        <w:pStyle w:val="a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</w:rPr>
      </w:pPr>
      <w:r w:rsidRPr="00A90CCD">
        <w:rPr>
          <w:sz w:val="28"/>
        </w:rPr>
        <w:t xml:space="preserve">Таким образом, делаем вывод, что подготовка учащихся </w:t>
      </w:r>
      <w:r w:rsidR="00A246B9">
        <w:rPr>
          <w:sz w:val="28"/>
        </w:rPr>
        <w:t xml:space="preserve">по </w:t>
      </w:r>
      <w:r w:rsidR="00D13B0C">
        <w:rPr>
          <w:sz w:val="28"/>
        </w:rPr>
        <w:t xml:space="preserve">немецкому языку, </w:t>
      </w:r>
      <w:r w:rsidR="00F510D3">
        <w:rPr>
          <w:sz w:val="28"/>
        </w:rPr>
        <w:t xml:space="preserve">истории, обществознанию, географии </w:t>
      </w:r>
      <w:r w:rsidRPr="00A90CCD">
        <w:rPr>
          <w:sz w:val="28"/>
        </w:rPr>
        <w:t xml:space="preserve">на </w:t>
      </w:r>
      <w:r w:rsidR="00F510D3">
        <w:rPr>
          <w:sz w:val="28"/>
        </w:rPr>
        <w:t>недостаточн</w:t>
      </w:r>
      <w:r w:rsidR="00A246B9">
        <w:rPr>
          <w:sz w:val="28"/>
        </w:rPr>
        <w:t>ом</w:t>
      </w:r>
      <w:r w:rsidRPr="00A90CCD">
        <w:rPr>
          <w:sz w:val="28"/>
        </w:rPr>
        <w:t xml:space="preserve"> уровне. </w:t>
      </w:r>
      <w:r w:rsidRPr="00A90CCD">
        <w:rPr>
          <w:color w:val="000000"/>
          <w:sz w:val="28"/>
        </w:rPr>
        <w:t>Р</w:t>
      </w:r>
      <w:r w:rsidRPr="00A90CCD">
        <w:rPr>
          <w:color w:val="000000"/>
          <w:sz w:val="28"/>
        </w:rPr>
        <w:t>е</w:t>
      </w:r>
      <w:r w:rsidRPr="00A90CCD">
        <w:rPr>
          <w:color w:val="000000"/>
          <w:sz w:val="28"/>
        </w:rPr>
        <w:t>зультаты проведенного анализа заставляют еще раз указать на необход</w:t>
      </w:r>
      <w:r w:rsidRPr="00A90CCD">
        <w:rPr>
          <w:color w:val="000000"/>
          <w:sz w:val="28"/>
        </w:rPr>
        <w:t>и</w:t>
      </w:r>
      <w:r w:rsidRPr="00A90CCD">
        <w:rPr>
          <w:color w:val="000000"/>
          <w:sz w:val="28"/>
        </w:rPr>
        <w:t>мость дифференцированного подхода в процессе обучения. Учителям-предметникам  необходимо иметь реальные представления об уровне подг</w:t>
      </w:r>
      <w:r w:rsidRPr="00A90CCD">
        <w:rPr>
          <w:color w:val="000000"/>
          <w:sz w:val="28"/>
        </w:rPr>
        <w:t>о</w:t>
      </w:r>
      <w:r w:rsidRPr="00A90CCD">
        <w:rPr>
          <w:color w:val="000000"/>
          <w:sz w:val="28"/>
        </w:rPr>
        <w:t>товки каждого обучающегося и добиваться успеваемости 100%.</w:t>
      </w:r>
      <w:r w:rsidRPr="00A90CCD">
        <w:rPr>
          <w:sz w:val="28"/>
        </w:rPr>
        <w:t xml:space="preserve"> Результаты ВПР необходимо использовать для проведения детальной диагностики уро</w:t>
      </w:r>
      <w:r w:rsidRPr="00A90CCD">
        <w:rPr>
          <w:sz w:val="28"/>
        </w:rPr>
        <w:t>в</w:t>
      </w:r>
      <w:r w:rsidRPr="00A90CCD">
        <w:rPr>
          <w:sz w:val="28"/>
        </w:rPr>
        <w:t>ня общеобразовательной подготовки обучающихся по данным предметам, для совершенствования методики преподавания учебных предметов, опред</w:t>
      </w:r>
      <w:r w:rsidRPr="00A90CCD">
        <w:rPr>
          <w:sz w:val="28"/>
        </w:rPr>
        <w:t>е</w:t>
      </w:r>
      <w:r w:rsidRPr="00A90CCD">
        <w:rPr>
          <w:sz w:val="28"/>
        </w:rPr>
        <w:t>ления индивидуальных образовательных траекторий обучающихся, для рег</w:t>
      </w:r>
      <w:r w:rsidRPr="00A90CCD">
        <w:rPr>
          <w:sz w:val="28"/>
        </w:rPr>
        <w:t>у</w:t>
      </w:r>
      <w:r w:rsidRPr="00A90CCD">
        <w:rPr>
          <w:sz w:val="28"/>
        </w:rPr>
        <w:t>лирования программ обучения и расстановки основных образовательных а</w:t>
      </w:r>
      <w:r w:rsidRPr="00A90CCD">
        <w:rPr>
          <w:sz w:val="28"/>
        </w:rPr>
        <w:t>к</w:t>
      </w:r>
      <w:r w:rsidRPr="00A90CCD">
        <w:rPr>
          <w:sz w:val="28"/>
        </w:rPr>
        <w:t>центов.</w:t>
      </w:r>
    </w:p>
    <w:p w:rsidR="00A90CCD" w:rsidRPr="00A90CCD" w:rsidRDefault="00A90CCD" w:rsidP="00A90CCD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</w:p>
    <w:p w:rsidR="00A90CCD" w:rsidRPr="00A90CCD" w:rsidRDefault="00A90CCD" w:rsidP="00A90CCD">
      <w:pPr>
        <w:spacing w:after="0"/>
        <w:ind w:firstLine="708"/>
        <w:rPr>
          <w:rFonts w:ascii="Times New Roman" w:hAnsi="Times New Roman" w:cs="Times New Roman"/>
          <w:b/>
          <w:sz w:val="28"/>
        </w:rPr>
      </w:pPr>
      <w:r w:rsidRPr="00A90CCD">
        <w:rPr>
          <w:rFonts w:ascii="Times New Roman" w:hAnsi="Times New Roman" w:cs="Times New Roman"/>
          <w:b/>
          <w:sz w:val="28"/>
        </w:rPr>
        <w:t>Рекомендации и предложения:</w:t>
      </w:r>
    </w:p>
    <w:p w:rsidR="00A90CCD" w:rsidRPr="00A90CCD" w:rsidRDefault="00A90CCD" w:rsidP="00A90CCD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 w:rsidRPr="00A90CCD">
        <w:rPr>
          <w:rFonts w:ascii="Times New Roman" w:hAnsi="Times New Roman"/>
          <w:sz w:val="28"/>
        </w:rPr>
        <w:t>Учителям-предметникам:</w:t>
      </w:r>
    </w:p>
    <w:p w:rsidR="00A90CCD" w:rsidRPr="00A90CCD" w:rsidRDefault="00A90CCD" w:rsidP="00A90CCD">
      <w:pPr>
        <w:pStyle w:val="a4"/>
        <w:numPr>
          <w:ilvl w:val="1"/>
          <w:numId w:val="1"/>
        </w:numPr>
        <w:spacing w:after="0"/>
        <w:ind w:left="1418"/>
        <w:jc w:val="both"/>
        <w:rPr>
          <w:rFonts w:ascii="Times New Roman" w:hAnsi="Times New Roman"/>
          <w:sz w:val="28"/>
        </w:rPr>
      </w:pPr>
      <w:r w:rsidRPr="00A90CCD">
        <w:rPr>
          <w:rFonts w:ascii="Times New Roman" w:hAnsi="Times New Roman"/>
          <w:sz w:val="28"/>
        </w:rPr>
        <w:t xml:space="preserve">проанализировать </w:t>
      </w:r>
      <w:r w:rsidRPr="00A90CCD">
        <w:rPr>
          <w:rFonts w:ascii="Times New Roman" w:hAnsi="Times New Roman"/>
          <w:color w:val="000000"/>
          <w:sz w:val="28"/>
          <w:szCs w:val="28"/>
        </w:rPr>
        <w:t>количественные и качественные результаты ВПР, выявить проблемные зоны как класса в целом, так и о</w:t>
      </w:r>
      <w:r w:rsidRPr="00A90CCD">
        <w:rPr>
          <w:rFonts w:ascii="Times New Roman" w:hAnsi="Times New Roman"/>
          <w:color w:val="000000"/>
          <w:sz w:val="28"/>
          <w:szCs w:val="28"/>
        </w:rPr>
        <w:t>т</w:t>
      </w:r>
      <w:r w:rsidRPr="00A90CCD">
        <w:rPr>
          <w:rFonts w:ascii="Times New Roman" w:hAnsi="Times New Roman"/>
          <w:color w:val="000000"/>
          <w:sz w:val="28"/>
          <w:szCs w:val="28"/>
        </w:rPr>
        <w:t>дельных обучающихся</w:t>
      </w:r>
      <w:r w:rsidRPr="00A90CCD">
        <w:rPr>
          <w:rFonts w:ascii="Times New Roman" w:hAnsi="Times New Roman"/>
          <w:sz w:val="28"/>
        </w:rPr>
        <w:t>;</w:t>
      </w:r>
    </w:p>
    <w:p w:rsidR="00A90CCD" w:rsidRPr="00A90CCD" w:rsidRDefault="00A90CCD" w:rsidP="00A90CCD">
      <w:pPr>
        <w:pStyle w:val="a4"/>
        <w:numPr>
          <w:ilvl w:val="1"/>
          <w:numId w:val="1"/>
        </w:numPr>
        <w:spacing w:after="0"/>
        <w:ind w:left="1418"/>
        <w:jc w:val="both"/>
        <w:rPr>
          <w:rFonts w:ascii="Times New Roman" w:hAnsi="Times New Roman"/>
          <w:sz w:val="28"/>
        </w:rPr>
      </w:pPr>
      <w:r w:rsidRPr="00A90CCD">
        <w:rPr>
          <w:rFonts w:ascii="Times New Roman" w:hAnsi="Times New Roman"/>
          <w:sz w:val="28"/>
        </w:rPr>
        <w:t>провести дополнительную работу по отработке типичных ош</w:t>
      </w:r>
      <w:r w:rsidRPr="00A90CCD">
        <w:rPr>
          <w:rFonts w:ascii="Times New Roman" w:hAnsi="Times New Roman"/>
          <w:sz w:val="28"/>
        </w:rPr>
        <w:t>и</w:t>
      </w:r>
      <w:r w:rsidRPr="00A90CCD">
        <w:rPr>
          <w:rFonts w:ascii="Times New Roman" w:hAnsi="Times New Roman"/>
          <w:sz w:val="28"/>
        </w:rPr>
        <w:t>бок;</w:t>
      </w:r>
    </w:p>
    <w:p w:rsidR="00A90CCD" w:rsidRPr="00A90CCD" w:rsidRDefault="00A90CCD" w:rsidP="00A90CCD">
      <w:pPr>
        <w:pStyle w:val="a4"/>
        <w:numPr>
          <w:ilvl w:val="1"/>
          <w:numId w:val="1"/>
        </w:numPr>
        <w:spacing w:after="0"/>
        <w:ind w:left="1418"/>
        <w:jc w:val="both"/>
        <w:rPr>
          <w:rFonts w:ascii="Times New Roman" w:hAnsi="Times New Roman"/>
          <w:sz w:val="28"/>
        </w:rPr>
      </w:pPr>
      <w:r w:rsidRPr="00A90CCD">
        <w:rPr>
          <w:rFonts w:ascii="Times New Roman" w:hAnsi="Times New Roman"/>
          <w:sz w:val="28"/>
        </w:rPr>
        <w:t>организовать индивидуальные консультации со слабоуспева</w:t>
      </w:r>
      <w:r w:rsidRPr="00A90CCD">
        <w:rPr>
          <w:rFonts w:ascii="Times New Roman" w:hAnsi="Times New Roman"/>
          <w:sz w:val="28"/>
        </w:rPr>
        <w:t>ю</w:t>
      </w:r>
      <w:r w:rsidRPr="00A90CCD">
        <w:rPr>
          <w:rFonts w:ascii="Times New Roman" w:hAnsi="Times New Roman"/>
          <w:sz w:val="28"/>
        </w:rPr>
        <w:t>щими учащимися;</w:t>
      </w:r>
    </w:p>
    <w:p w:rsidR="00A90CCD" w:rsidRPr="00A90CCD" w:rsidRDefault="00A90CCD" w:rsidP="00A90CCD">
      <w:pPr>
        <w:pStyle w:val="a4"/>
        <w:numPr>
          <w:ilvl w:val="1"/>
          <w:numId w:val="1"/>
        </w:numPr>
        <w:spacing w:after="0"/>
        <w:ind w:left="1418"/>
        <w:jc w:val="both"/>
        <w:rPr>
          <w:rFonts w:ascii="Times New Roman" w:hAnsi="Times New Roman"/>
          <w:sz w:val="36"/>
        </w:rPr>
      </w:pPr>
      <w:r w:rsidRPr="00A90CCD">
        <w:rPr>
          <w:rFonts w:ascii="Times New Roman" w:hAnsi="Times New Roman"/>
          <w:sz w:val="28"/>
        </w:rPr>
        <w:t>активнее использовать задания на преобразование одного вида информации в другой, усилить работу с текстами учебника по с</w:t>
      </w:r>
      <w:r w:rsidRPr="00A90CCD">
        <w:rPr>
          <w:rFonts w:ascii="Times New Roman" w:hAnsi="Times New Roman"/>
          <w:sz w:val="28"/>
        </w:rPr>
        <w:t>о</w:t>
      </w:r>
      <w:r w:rsidRPr="00A90CCD">
        <w:rPr>
          <w:rFonts w:ascii="Times New Roman" w:hAnsi="Times New Roman"/>
          <w:sz w:val="28"/>
        </w:rPr>
        <w:lastRenderedPageBreak/>
        <w:t>ставлению конспектов, планов, вычленение необходимой инфо</w:t>
      </w:r>
      <w:r w:rsidRPr="00A90CCD">
        <w:rPr>
          <w:rFonts w:ascii="Times New Roman" w:hAnsi="Times New Roman"/>
          <w:sz w:val="28"/>
        </w:rPr>
        <w:t>р</w:t>
      </w:r>
      <w:r w:rsidRPr="00A90CCD">
        <w:rPr>
          <w:rFonts w:ascii="Times New Roman" w:hAnsi="Times New Roman"/>
          <w:sz w:val="28"/>
        </w:rPr>
        <w:t>мации, ее сопоставление с информацией, представленной в др</w:t>
      </w:r>
      <w:r w:rsidRPr="00A90CCD">
        <w:rPr>
          <w:rFonts w:ascii="Times New Roman" w:hAnsi="Times New Roman"/>
          <w:sz w:val="28"/>
        </w:rPr>
        <w:t>у</w:t>
      </w:r>
      <w:r w:rsidRPr="00A90CCD">
        <w:rPr>
          <w:rFonts w:ascii="Times New Roman" w:hAnsi="Times New Roman"/>
          <w:sz w:val="28"/>
        </w:rPr>
        <w:t>гом виде с целью формулирования определенных выводов;</w:t>
      </w:r>
    </w:p>
    <w:p w:rsidR="00A90CCD" w:rsidRPr="00A90CCD" w:rsidRDefault="00A90CCD" w:rsidP="00A90CCD">
      <w:pPr>
        <w:pStyle w:val="a4"/>
        <w:numPr>
          <w:ilvl w:val="1"/>
          <w:numId w:val="1"/>
        </w:numPr>
        <w:spacing w:after="0"/>
        <w:ind w:left="1418"/>
        <w:jc w:val="both"/>
        <w:rPr>
          <w:rFonts w:ascii="Times New Roman" w:hAnsi="Times New Roman"/>
          <w:sz w:val="36"/>
        </w:rPr>
      </w:pPr>
      <w:r w:rsidRPr="00A90CCD">
        <w:rPr>
          <w:rFonts w:ascii="Times New Roman" w:eastAsia="Times New Roman" w:hAnsi="Times New Roman"/>
          <w:sz w:val="28"/>
          <w:szCs w:val="28"/>
          <w:lang w:eastAsia="ru-RU"/>
        </w:rPr>
        <w:t>осуществлять дифференцированный подход к обучению разли</w:t>
      </w:r>
      <w:r w:rsidRPr="00A90CCD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A90CCD">
        <w:rPr>
          <w:rFonts w:ascii="Times New Roman" w:eastAsia="Times New Roman" w:hAnsi="Times New Roman"/>
          <w:sz w:val="28"/>
          <w:szCs w:val="28"/>
          <w:lang w:eastAsia="ru-RU"/>
        </w:rPr>
        <w:t>ных групп обучающихся на основе определения уровня их подг</w:t>
      </w:r>
      <w:r w:rsidRPr="00A90CCD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A90CCD">
        <w:rPr>
          <w:rFonts w:ascii="Times New Roman" w:eastAsia="Times New Roman" w:hAnsi="Times New Roman"/>
          <w:sz w:val="28"/>
          <w:szCs w:val="28"/>
          <w:lang w:eastAsia="ru-RU"/>
        </w:rPr>
        <w:t>товки, постоянно выявлять проблемы и повышать уровень знаний каждого обучающегося</w:t>
      </w:r>
    </w:p>
    <w:p w:rsidR="00A90CCD" w:rsidRPr="00A90CCD" w:rsidRDefault="00A90CCD" w:rsidP="00A90CCD">
      <w:pPr>
        <w:pStyle w:val="a4"/>
        <w:numPr>
          <w:ilvl w:val="1"/>
          <w:numId w:val="1"/>
        </w:numPr>
        <w:spacing w:after="0"/>
        <w:ind w:left="1418"/>
        <w:jc w:val="both"/>
        <w:rPr>
          <w:rFonts w:ascii="Times New Roman" w:hAnsi="Times New Roman"/>
          <w:sz w:val="36"/>
        </w:rPr>
      </w:pPr>
      <w:r w:rsidRPr="00A90CCD">
        <w:rPr>
          <w:rFonts w:ascii="Times New Roman" w:hAnsi="Times New Roman"/>
          <w:sz w:val="28"/>
        </w:rPr>
        <w:t>использовать результаты анализа для совершенствования мет</w:t>
      </w:r>
      <w:r w:rsidRPr="00A90CCD">
        <w:rPr>
          <w:rFonts w:ascii="Times New Roman" w:hAnsi="Times New Roman"/>
          <w:sz w:val="28"/>
        </w:rPr>
        <w:t>о</w:t>
      </w:r>
      <w:r w:rsidRPr="00A90CCD">
        <w:rPr>
          <w:rFonts w:ascii="Times New Roman" w:hAnsi="Times New Roman"/>
          <w:sz w:val="28"/>
        </w:rPr>
        <w:t>дики преподавания  своего предмета с целью улучшения резул</w:t>
      </w:r>
      <w:r w:rsidRPr="00A90CCD">
        <w:rPr>
          <w:rFonts w:ascii="Times New Roman" w:hAnsi="Times New Roman"/>
          <w:sz w:val="28"/>
        </w:rPr>
        <w:t>ь</w:t>
      </w:r>
      <w:r w:rsidRPr="00A90CCD">
        <w:rPr>
          <w:rFonts w:ascii="Times New Roman" w:hAnsi="Times New Roman"/>
          <w:sz w:val="28"/>
        </w:rPr>
        <w:t>тативности качества знаний.</w:t>
      </w:r>
    </w:p>
    <w:p w:rsidR="00A90CCD" w:rsidRPr="00620643" w:rsidRDefault="00A90CCD" w:rsidP="00A90CCD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 w:rsidRPr="00A90CCD">
        <w:rPr>
          <w:rFonts w:ascii="Times New Roman" w:hAnsi="Times New Roman"/>
          <w:sz w:val="28"/>
        </w:rPr>
        <w:t>Рассмотреть результаты ВПР на засе</w:t>
      </w:r>
      <w:r w:rsidR="00620643">
        <w:rPr>
          <w:rFonts w:ascii="Times New Roman" w:hAnsi="Times New Roman"/>
          <w:sz w:val="28"/>
        </w:rPr>
        <w:t>дании М</w:t>
      </w:r>
      <w:r w:rsidRPr="00A90CCD">
        <w:rPr>
          <w:rFonts w:ascii="Times New Roman" w:hAnsi="Times New Roman"/>
          <w:sz w:val="28"/>
        </w:rPr>
        <w:t xml:space="preserve">МО, СД, </w:t>
      </w:r>
      <w:bookmarkStart w:id="0" w:name="_GoBack"/>
      <w:r w:rsidRPr="00A90CCD">
        <w:rPr>
          <w:rFonts w:ascii="Times New Roman" w:eastAsia="Times New Roman" w:hAnsi="Times New Roman"/>
          <w:sz w:val="28"/>
          <w:szCs w:val="28"/>
          <w:lang w:eastAsia="ru-RU"/>
        </w:rPr>
        <w:t>акцентировав внимание на выяснении причин неуспешного выполнения отдельных групп заданий и определения путей их предупреждения и коррекции</w:t>
      </w:r>
      <w:bookmarkEnd w:id="0"/>
      <w:r w:rsidRPr="00A90CC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20643" w:rsidRDefault="00620643" w:rsidP="00620643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ОО:</w:t>
      </w:r>
    </w:p>
    <w:p w:rsidR="00620643" w:rsidRDefault="00620643" w:rsidP="00620643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издать приказ по результатам ВПР;</w:t>
      </w:r>
    </w:p>
    <w:p w:rsidR="00620643" w:rsidRDefault="00620643" w:rsidP="00620643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изменения в рабочие программы в части:</w:t>
      </w:r>
    </w:p>
    <w:p w:rsidR="00620643" w:rsidRDefault="00620643" w:rsidP="00620643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планируемых результатов,</w:t>
      </w:r>
    </w:p>
    <w:p w:rsidR="00620643" w:rsidRDefault="00620643" w:rsidP="00620643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содержания,</w:t>
      </w:r>
    </w:p>
    <w:p w:rsidR="00620643" w:rsidRDefault="00620643" w:rsidP="00620643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тематического планирования с указанием количества часов, отвод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мых на освоение каждой темы.</w:t>
      </w:r>
    </w:p>
    <w:p w:rsidR="00620643" w:rsidRDefault="00620643" w:rsidP="00620643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Провести учебные занятия с учетом соответствующих изменений, вн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сенных в рабочие программы по учебному предмету.</w:t>
      </w:r>
    </w:p>
    <w:p w:rsidR="00620643" w:rsidRDefault="00620643" w:rsidP="00620643">
      <w:pPr>
        <w:ind w:left="720"/>
        <w:rPr>
          <w:sz w:val="28"/>
        </w:rPr>
      </w:pPr>
    </w:p>
    <w:p w:rsidR="00620643" w:rsidRPr="00A90CCD" w:rsidRDefault="00620643" w:rsidP="00620643">
      <w:pPr>
        <w:pStyle w:val="a4"/>
        <w:spacing w:after="0"/>
        <w:jc w:val="both"/>
        <w:rPr>
          <w:rFonts w:ascii="Times New Roman" w:hAnsi="Times New Roman"/>
          <w:sz w:val="28"/>
        </w:rPr>
      </w:pPr>
    </w:p>
    <w:p w:rsidR="00A90CCD" w:rsidRPr="00A90CCD" w:rsidRDefault="00A90CCD" w:rsidP="00A90CCD">
      <w:pPr>
        <w:spacing w:after="0"/>
        <w:ind w:left="720"/>
        <w:rPr>
          <w:rFonts w:ascii="Times New Roman" w:hAnsi="Times New Roman" w:cs="Times New Roman"/>
          <w:sz w:val="28"/>
        </w:rPr>
      </w:pPr>
    </w:p>
    <w:p w:rsidR="00160CC3" w:rsidRDefault="00160CC3" w:rsidP="00A90CCD">
      <w:pPr>
        <w:spacing w:after="0"/>
      </w:pPr>
    </w:p>
    <w:sectPr w:rsidR="00160CC3" w:rsidSect="00160CC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CD3" w:rsidRDefault="00007CD3" w:rsidP="00331C17">
      <w:pPr>
        <w:spacing w:after="0" w:line="240" w:lineRule="auto"/>
      </w:pPr>
      <w:r>
        <w:separator/>
      </w:r>
    </w:p>
  </w:endnote>
  <w:endnote w:type="continuationSeparator" w:id="1">
    <w:p w:rsidR="00007CD3" w:rsidRDefault="00007CD3" w:rsidP="00331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CD3" w:rsidRDefault="00007CD3" w:rsidP="00331C17">
      <w:pPr>
        <w:spacing w:after="0" w:line="240" w:lineRule="auto"/>
      </w:pPr>
      <w:r>
        <w:separator/>
      </w:r>
    </w:p>
  </w:footnote>
  <w:footnote w:type="continuationSeparator" w:id="1">
    <w:p w:rsidR="00007CD3" w:rsidRDefault="00007CD3" w:rsidP="00331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75" w:rsidRPr="00170075" w:rsidRDefault="00170075" w:rsidP="00170075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170075">
      <w:rPr>
        <w:rFonts w:ascii="Times New Roman" w:hAnsi="Times New Roman" w:cs="Times New Roman"/>
        <w:b/>
        <w:sz w:val="24"/>
        <w:szCs w:val="24"/>
      </w:rPr>
      <w:t>Муниципальное казённое учреждение</w:t>
    </w:r>
  </w:p>
  <w:p w:rsidR="00170075" w:rsidRPr="00170075" w:rsidRDefault="00170075" w:rsidP="00170075">
    <w:pPr>
      <w:pStyle w:val="af0"/>
      <w:rPr>
        <w:sz w:val="24"/>
        <w:szCs w:val="24"/>
      </w:rPr>
    </w:pPr>
    <w:r w:rsidRPr="00170075">
      <w:rPr>
        <w:sz w:val="24"/>
        <w:szCs w:val="24"/>
      </w:rPr>
      <w:t xml:space="preserve">«Ресурсно – методический центр образовательных организаций </w:t>
    </w:r>
  </w:p>
  <w:p w:rsidR="00170075" w:rsidRDefault="00170075" w:rsidP="00170075">
    <w:pPr>
      <w:pStyle w:val="af0"/>
      <w:rPr>
        <w:sz w:val="24"/>
        <w:szCs w:val="24"/>
      </w:rPr>
    </w:pPr>
    <w:r w:rsidRPr="00170075">
      <w:rPr>
        <w:sz w:val="24"/>
        <w:szCs w:val="24"/>
      </w:rPr>
      <w:t>муниципального образования Кувандыкский городской округ</w:t>
    </w:r>
  </w:p>
  <w:p w:rsidR="00170075" w:rsidRPr="00170075" w:rsidRDefault="00170075" w:rsidP="00170075">
    <w:pPr>
      <w:pStyle w:val="af0"/>
      <w:rPr>
        <w:bCs/>
        <w:sz w:val="24"/>
        <w:szCs w:val="24"/>
      </w:rPr>
    </w:pPr>
    <w:r w:rsidRPr="00170075">
      <w:rPr>
        <w:sz w:val="24"/>
        <w:szCs w:val="24"/>
      </w:rPr>
      <w:t xml:space="preserve"> Оренбургской обла</w:t>
    </w:r>
    <w:r w:rsidRPr="00170075">
      <w:rPr>
        <w:sz w:val="24"/>
        <w:szCs w:val="24"/>
      </w:rPr>
      <w:t>с</w:t>
    </w:r>
    <w:r w:rsidRPr="00170075">
      <w:rPr>
        <w:sz w:val="24"/>
        <w:szCs w:val="24"/>
      </w:rPr>
      <w:t>ти»</w:t>
    </w:r>
  </w:p>
  <w:p w:rsidR="00170075" w:rsidRPr="00215847" w:rsidRDefault="00170075" w:rsidP="00170075">
    <w:pPr>
      <w:pStyle w:val="ac"/>
      <w:rPr>
        <w:b/>
      </w:rPr>
    </w:pPr>
  </w:p>
  <w:p w:rsidR="00170075" w:rsidRDefault="0017007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5502"/>
    <w:multiLevelType w:val="multilevel"/>
    <w:tmpl w:val="08A85E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8"/>
        <w:szCs w:val="3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1831085"/>
    <w:multiLevelType w:val="hybridMultilevel"/>
    <w:tmpl w:val="49EA2418"/>
    <w:lvl w:ilvl="0" w:tplc="5BB6B348">
      <w:start w:val="1"/>
      <w:numFmt w:val="decimal"/>
      <w:lvlText w:val="%1."/>
      <w:lvlJc w:val="left"/>
      <w:pPr>
        <w:ind w:left="13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730F1B"/>
    <w:multiLevelType w:val="hybridMultilevel"/>
    <w:tmpl w:val="7A6E2EE8"/>
    <w:lvl w:ilvl="0" w:tplc="4EC8D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946BBC"/>
    <w:multiLevelType w:val="hybridMultilevel"/>
    <w:tmpl w:val="627A63F0"/>
    <w:lvl w:ilvl="0" w:tplc="C48A57A2">
      <w:start w:val="1"/>
      <w:numFmt w:val="decimal"/>
      <w:lvlText w:val="%1."/>
      <w:lvlJc w:val="left"/>
      <w:pPr>
        <w:ind w:left="94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A2014D"/>
    <w:multiLevelType w:val="hybridMultilevel"/>
    <w:tmpl w:val="16448CEC"/>
    <w:lvl w:ilvl="0" w:tplc="3592AB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01125AC"/>
    <w:multiLevelType w:val="hybridMultilevel"/>
    <w:tmpl w:val="F11C7188"/>
    <w:lvl w:ilvl="0" w:tplc="4EC8D5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4E418AC"/>
    <w:multiLevelType w:val="hybridMultilevel"/>
    <w:tmpl w:val="6ABC3D9E"/>
    <w:lvl w:ilvl="0" w:tplc="2E026C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9A4278"/>
    <w:multiLevelType w:val="hybridMultilevel"/>
    <w:tmpl w:val="F698D39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1C5656"/>
    <w:multiLevelType w:val="multilevel"/>
    <w:tmpl w:val="F2EA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2B9B"/>
    <w:rsid w:val="00007CD3"/>
    <w:rsid w:val="00020333"/>
    <w:rsid w:val="000B5FA7"/>
    <w:rsid w:val="000C1E73"/>
    <w:rsid w:val="00110B57"/>
    <w:rsid w:val="0013152A"/>
    <w:rsid w:val="00160CC3"/>
    <w:rsid w:val="00163AD9"/>
    <w:rsid w:val="00170075"/>
    <w:rsid w:val="001E139C"/>
    <w:rsid w:val="002012BB"/>
    <w:rsid w:val="002A6CC9"/>
    <w:rsid w:val="00331C17"/>
    <w:rsid w:val="00345600"/>
    <w:rsid w:val="00365B79"/>
    <w:rsid w:val="004201C9"/>
    <w:rsid w:val="004F452E"/>
    <w:rsid w:val="00536EAA"/>
    <w:rsid w:val="00602B9B"/>
    <w:rsid w:val="00613879"/>
    <w:rsid w:val="00620643"/>
    <w:rsid w:val="00781246"/>
    <w:rsid w:val="0081356A"/>
    <w:rsid w:val="00857A8F"/>
    <w:rsid w:val="00886F86"/>
    <w:rsid w:val="00994F42"/>
    <w:rsid w:val="009C19F9"/>
    <w:rsid w:val="00A07143"/>
    <w:rsid w:val="00A246B9"/>
    <w:rsid w:val="00A8093D"/>
    <w:rsid w:val="00A84064"/>
    <w:rsid w:val="00A84ADD"/>
    <w:rsid w:val="00A90CCD"/>
    <w:rsid w:val="00AB63A0"/>
    <w:rsid w:val="00C11284"/>
    <w:rsid w:val="00CC52A9"/>
    <w:rsid w:val="00D13B0C"/>
    <w:rsid w:val="00D22B5E"/>
    <w:rsid w:val="00DC25A0"/>
    <w:rsid w:val="00DE27ED"/>
    <w:rsid w:val="00E32C9F"/>
    <w:rsid w:val="00E577EC"/>
    <w:rsid w:val="00E602C4"/>
    <w:rsid w:val="00E825F8"/>
    <w:rsid w:val="00E920F0"/>
    <w:rsid w:val="00F25470"/>
    <w:rsid w:val="00F27F6E"/>
    <w:rsid w:val="00F510D3"/>
    <w:rsid w:val="00F630C0"/>
    <w:rsid w:val="00F67320"/>
    <w:rsid w:val="00F9161E"/>
    <w:rsid w:val="00FB6E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CCD"/>
    <w:pPr>
      <w:spacing w:after="0" w:line="240" w:lineRule="auto"/>
    </w:pPr>
    <w:rPr>
      <w:rFonts w:ascii="Times New Roman" w:eastAsiaTheme="minorHAnsi" w:hAnsi="Times New Roman" w:cs="Times New Roman"/>
      <w:sz w:val="24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A90CCD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A90CC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0CCD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A90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A90CCD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endnote text"/>
    <w:basedOn w:val="a"/>
    <w:link w:val="aa"/>
    <w:uiPriority w:val="99"/>
    <w:semiHidden/>
    <w:unhideWhenUsed/>
    <w:rsid w:val="00331C17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331C17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331C17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170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70075"/>
  </w:style>
  <w:style w:type="paragraph" w:styleId="ae">
    <w:name w:val="footer"/>
    <w:basedOn w:val="a"/>
    <w:link w:val="af"/>
    <w:uiPriority w:val="99"/>
    <w:semiHidden/>
    <w:unhideWhenUsed/>
    <w:rsid w:val="00170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70075"/>
  </w:style>
  <w:style w:type="paragraph" w:styleId="af0">
    <w:name w:val="Title"/>
    <w:basedOn w:val="a"/>
    <w:link w:val="af1"/>
    <w:qFormat/>
    <w:rsid w:val="00170075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</w:rPr>
  </w:style>
  <w:style w:type="character" w:customStyle="1" w:styleId="af1">
    <w:name w:val="Название Знак"/>
    <w:basedOn w:val="a0"/>
    <w:link w:val="af0"/>
    <w:rsid w:val="00170075"/>
    <w:rPr>
      <w:rFonts w:ascii="Times New Roman" w:eastAsia="Times New Roman" w:hAnsi="Times New Roman" w:cs="Times New Roman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66957-1379-4589-805E-B756881C4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24</Pages>
  <Words>7089</Words>
  <Characters>40411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Приуральская</Company>
  <LinksUpToDate>false</LinksUpToDate>
  <CharactersWithSpaces>47406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Zaharova</cp:lastModifiedBy>
  <cp:revision>13</cp:revision>
  <cp:lastPrinted>2020-12-05T08:35:00Z</cp:lastPrinted>
  <dcterms:created xsi:type="dcterms:W3CDTF">2018-06-07T06:41:00Z</dcterms:created>
  <dcterms:modified xsi:type="dcterms:W3CDTF">2020-12-10T08:19:00Z</dcterms:modified>
</cp:coreProperties>
</file>